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304C" w:rsidRPr="00BD2ECD" w:rsidRDefault="009B304C" w:rsidP="009B304C">
      <w:pPr>
        <w:pBdr>
          <w:top w:val="nil"/>
          <w:left w:val="nil"/>
          <w:bottom w:val="nil"/>
          <w:right w:val="nil"/>
          <w:between w:val="nil"/>
        </w:pBdr>
        <w:spacing w:after="0" w:line="240" w:lineRule="auto"/>
        <w:jc w:val="center"/>
        <w:rPr>
          <w:rFonts w:ascii="Times New Roman" w:eastAsia="Times New Roman" w:hAnsi="Times New Roman" w:cs="Times New Roman"/>
          <w:b/>
          <w:bCs/>
          <w:sz w:val="24"/>
          <w:szCs w:val="24"/>
        </w:rPr>
      </w:pPr>
      <w:bookmarkStart w:id="0" w:name="_GoBack"/>
      <w:r w:rsidRPr="00BD2ECD">
        <w:rPr>
          <w:rFonts w:ascii="Times New Roman" w:eastAsia="Times New Roman" w:hAnsi="Times New Roman" w:cs="Times New Roman"/>
          <w:b/>
          <w:bCs/>
          <w:sz w:val="24"/>
          <w:szCs w:val="24"/>
        </w:rPr>
        <w:t>Pius XI, Mussolini, and Hitler</w:t>
      </w:r>
    </w:p>
    <w:bookmarkEnd w:id="0"/>
    <w:p w:rsidR="009B304C" w:rsidRPr="00BD2ECD" w:rsidRDefault="009B304C" w:rsidP="009B304C">
      <w:pPr>
        <w:pBdr>
          <w:top w:val="nil"/>
          <w:left w:val="nil"/>
          <w:bottom w:val="nil"/>
          <w:right w:val="nil"/>
          <w:between w:val="nil"/>
        </w:pBdr>
        <w:spacing w:after="0" w:line="240" w:lineRule="auto"/>
        <w:jc w:val="center"/>
        <w:rPr>
          <w:rFonts w:ascii="Times New Roman" w:eastAsia="Times New Roman" w:hAnsi="Times New Roman" w:cs="Times New Roman"/>
          <w:sz w:val="24"/>
          <w:szCs w:val="24"/>
        </w:rPr>
      </w:pPr>
    </w:p>
    <w:p w:rsidR="009B304C" w:rsidRPr="00BD2ECD" w:rsidRDefault="009B304C" w:rsidP="009B304C">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BD2ECD">
        <w:rPr>
          <w:rFonts w:ascii="Times New Roman" w:eastAsia="Times New Roman" w:hAnsi="Times New Roman" w:cs="Times New Roman"/>
          <w:color w:val="000000"/>
          <w:sz w:val="24"/>
          <w:szCs w:val="24"/>
        </w:rPr>
        <w:t>As a former socialist, Mussolini had long been an ardent atheist and very hostile to the Catholic Church. Nevertheless, to eliminate strong opposition to his regime, in 1929 Mussolini entered the Italian Concordat (</w:t>
      </w:r>
      <w:r w:rsidRPr="00BD2ECD">
        <w:rPr>
          <w:rFonts w:ascii="Times New Roman" w:eastAsia="Times New Roman" w:hAnsi="Times New Roman" w:cs="Times New Roman"/>
          <w:i/>
          <w:color w:val="000000"/>
          <w:sz w:val="24"/>
          <w:szCs w:val="24"/>
        </w:rPr>
        <w:t>The Lateran Treaty</w:t>
      </w:r>
      <w:r w:rsidRPr="00BD2ECD">
        <w:rPr>
          <w:rFonts w:ascii="Times New Roman" w:eastAsia="Times New Roman" w:hAnsi="Times New Roman" w:cs="Times New Roman"/>
          <w:color w:val="000000"/>
          <w:sz w:val="24"/>
          <w:szCs w:val="24"/>
        </w:rPr>
        <w:t>) with Pope Pius XI and the Catholic Church. The Concordat established the one square mile around St. Peter’s Basilica as an independent nation</w:t>
      </w:r>
      <w:r w:rsidRPr="00BD2ECD">
        <w:rPr>
          <w:rFonts w:ascii="Times New Roman" w:eastAsia="Times New Roman" w:hAnsi="Times New Roman" w:cs="Times New Roman"/>
          <w:color w:val="000000"/>
          <w:sz w:val="24"/>
          <w:szCs w:val="24"/>
          <w:highlight w:val="white"/>
        </w:rPr>
        <w:t>.</w:t>
      </w:r>
      <w:r w:rsidRPr="00BD2ECD">
        <w:rPr>
          <w:rFonts w:ascii="Times New Roman" w:eastAsia="Times New Roman" w:hAnsi="Times New Roman" w:cs="Times New Roman"/>
          <w:color w:val="000000"/>
          <w:sz w:val="24"/>
          <w:szCs w:val="24"/>
          <w:highlight w:val="white"/>
          <w:vertAlign w:val="superscript"/>
        </w:rPr>
        <w:footnoteReference w:id="1"/>
      </w:r>
      <w:r w:rsidRPr="00BD2ECD">
        <w:rPr>
          <w:rFonts w:ascii="Times New Roman" w:eastAsia="Times New Roman" w:hAnsi="Times New Roman" w:cs="Times New Roman"/>
          <w:color w:val="000000"/>
          <w:sz w:val="24"/>
          <w:szCs w:val="24"/>
          <w:highlight w:val="white"/>
        </w:rPr>
        <w:t xml:space="preserve"> </w:t>
      </w:r>
      <w:r w:rsidRPr="00BD2ECD">
        <w:rPr>
          <w:rFonts w:ascii="Times New Roman" w:eastAsia="Times New Roman" w:hAnsi="Times New Roman" w:cs="Times New Roman"/>
          <w:color w:val="000000"/>
          <w:sz w:val="24"/>
          <w:szCs w:val="24"/>
        </w:rPr>
        <w:t xml:space="preserve">Rome had been absorbed into the Kingdom of Italy in 1870, and Pope Pius IX (not XI) had lost all temporal control. He considered himself </w:t>
      </w:r>
      <w:proofErr w:type="spellStart"/>
      <w:r w:rsidRPr="00BD2ECD">
        <w:rPr>
          <w:rFonts w:ascii="Times New Roman" w:eastAsia="Times New Roman" w:hAnsi="Times New Roman" w:cs="Times New Roman"/>
          <w:i/>
          <w:color w:val="000000"/>
          <w:sz w:val="24"/>
          <w:szCs w:val="24"/>
        </w:rPr>
        <w:t>Prigioniero</w:t>
      </w:r>
      <w:proofErr w:type="spellEnd"/>
      <w:r w:rsidRPr="00BD2ECD">
        <w:rPr>
          <w:rFonts w:ascii="Times New Roman" w:eastAsia="Times New Roman" w:hAnsi="Times New Roman" w:cs="Times New Roman"/>
          <w:i/>
          <w:color w:val="000000"/>
          <w:sz w:val="24"/>
          <w:szCs w:val="24"/>
        </w:rPr>
        <w:t xml:space="preserve"> </w:t>
      </w:r>
      <w:proofErr w:type="spellStart"/>
      <w:r w:rsidRPr="00BD2ECD">
        <w:rPr>
          <w:rFonts w:ascii="Times New Roman" w:eastAsia="Times New Roman" w:hAnsi="Times New Roman" w:cs="Times New Roman"/>
          <w:i/>
          <w:color w:val="000000"/>
          <w:sz w:val="24"/>
          <w:szCs w:val="24"/>
        </w:rPr>
        <w:t>nel</w:t>
      </w:r>
      <w:proofErr w:type="spellEnd"/>
      <w:r w:rsidRPr="00BD2ECD">
        <w:rPr>
          <w:rFonts w:ascii="Times New Roman" w:eastAsia="Times New Roman" w:hAnsi="Times New Roman" w:cs="Times New Roman"/>
          <w:i/>
          <w:color w:val="000000"/>
          <w:sz w:val="24"/>
          <w:szCs w:val="24"/>
        </w:rPr>
        <w:t xml:space="preserve"> </w:t>
      </w:r>
      <w:proofErr w:type="spellStart"/>
      <w:r w:rsidRPr="00BD2ECD">
        <w:rPr>
          <w:rFonts w:ascii="Times New Roman" w:eastAsia="Times New Roman" w:hAnsi="Times New Roman" w:cs="Times New Roman"/>
          <w:i/>
          <w:color w:val="000000"/>
          <w:sz w:val="24"/>
          <w:szCs w:val="24"/>
        </w:rPr>
        <w:t>Vaticano</w:t>
      </w:r>
      <w:proofErr w:type="spellEnd"/>
      <w:r w:rsidRPr="00BD2ECD">
        <w:rPr>
          <w:rFonts w:ascii="Times New Roman" w:eastAsia="Times New Roman" w:hAnsi="Times New Roman" w:cs="Times New Roman"/>
          <w:i/>
          <w:color w:val="000000"/>
          <w:sz w:val="24"/>
          <w:szCs w:val="24"/>
        </w:rPr>
        <w:t>,</w:t>
      </w:r>
      <w:r w:rsidRPr="00BD2ECD">
        <w:rPr>
          <w:rFonts w:ascii="Times New Roman" w:eastAsia="Times New Roman" w:hAnsi="Times New Roman" w:cs="Times New Roman"/>
          <w:color w:val="000000"/>
          <w:sz w:val="24"/>
          <w:szCs w:val="24"/>
        </w:rPr>
        <w:t xml:space="preserve"> a “prisoner in the Vatican.”</w:t>
      </w:r>
      <w:r w:rsidRPr="00BD2ECD">
        <w:rPr>
          <w:rFonts w:ascii="Times New Roman" w:eastAsia="Times New Roman" w:hAnsi="Times New Roman" w:cs="Times New Roman"/>
          <w:color w:val="000000"/>
          <w:sz w:val="24"/>
          <w:szCs w:val="24"/>
          <w:vertAlign w:val="superscript"/>
        </w:rPr>
        <w:footnoteReference w:id="2"/>
      </w:r>
      <w:r w:rsidRPr="00BD2ECD">
        <w:rPr>
          <w:rFonts w:ascii="Times New Roman" w:eastAsia="Times New Roman" w:hAnsi="Times New Roman" w:cs="Times New Roman"/>
          <w:color w:val="000000"/>
          <w:sz w:val="24"/>
          <w:szCs w:val="24"/>
        </w:rPr>
        <w:t xml:space="preserve"> The Catholic Church had gained its temporal power as an independent state 1,114 years earlier in A.D. 756.</w:t>
      </w:r>
      <w:r w:rsidRPr="00BD2ECD">
        <w:rPr>
          <w:rFonts w:ascii="Times New Roman" w:eastAsia="Times New Roman" w:hAnsi="Times New Roman" w:cs="Times New Roman"/>
          <w:color w:val="000000"/>
          <w:sz w:val="24"/>
          <w:szCs w:val="24"/>
          <w:highlight w:val="white"/>
        </w:rPr>
        <w:t xml:space="preserve"> </w:t>
      </w:r>
      <w:r w:rsidRPr="00BD2ECD">
        <w:rPr>
          <w:rFonts w:ascii="Times New Roman" w:eastAsia="Times New Roman" w:hAnsi="Times New Roman" w:cs="Times New Roman"/>
          <w:color w:val="000000"/>
          <w:sz w:val="24"/>
          <w:szCs w:val="24"/>
        </w:rPr>
        <w:t xml:space="preserve">Pope Stephen II named Pepin the King of the Franks, as </w:t>
      </w:r>
      <w:r w:rsidRPr="00BD2ECD">
        <w:rPr>
          <w:rFonts w:ascii="Times New Roman" w:eastAsia="Times New Roman" w:hAnsi="Times New Roman" w:cs="Times New Roman"/>
          <w:i/>
          <w:color w:val="000000"/>
          <w:sz w:val="24"/>
          <w:szCs w:val="24"/>
        </w:rPr>
        <w:t>Patrician of Rome</w:t>
      </w:r>
      <w:r w:rsidRPr="00BD2ECD">
        <w:rPr>
          <w:rFonts w:ascii="Times New Roman" w:eastAsia="Times New Roman" w:hAnsi="Times New Roman" w:cs="Times New Roman"/>
          <w:color w:val="000000"/>
          <w:sz w:val="24"/>
          <w:szCs w:val="24"/>
        </w:rPr>
        <w:t xml:space="preserve">, the Pope’s protector. He gave Pepin the title as a reward for defeating the Germanic </w:t>
      </w:r>
      <w:proofErr w:type="spellStart"/>
      <w:r w:rsidRPr="00BD2ECD">
        <w:rPr>
          <w:rFonts w:ascii="Times New Roman" w:eastAsia="Times New Roman" w:hAnsi="Times New Roman" w:cs="Times New Roman"/>
          <w:color w:val="000000"/>
          <w:sz w:val="24"/>
          <w:szCs w:val="24"/>
        </w:rPr>
        <w:t>Lombards</w:t>
      </w:r>
      <w:proofErr w:type="spellEnd"/>
      <w:r w:rsidRPr="00BD2ECD">
        <w:rPr>
          <w:rFonts w:ascii="Times New Roman" w:eastAsia="Times New Roman" w:hAnsi="Times New Roman" w:cs="Times New Roman"/>
          <w:color w:val="000000"/>
          <w:sz w:val="24"/>
          <w:szCs w:val="24"/>
        </w:rPr>
        <w:t xml:space="preserve"> in Central Italy. Pepin donated the land in the middle of Italy that he had taken from the </w:t>
      </w:r>
      <w:proofErr w:type="spellStart"/>
      <w:r w:rsidRPr="00BD2ECD">
        <w:rPr>
          <w:rFonts w:ascii="Times New Roman" w:eastAsia="Times New Roman" w:hAnsi="Times New Roman" w:cs="Times New Roman"/>
          <w:color w:val="000000"/>
          <w:sz w:val="24"/>
          <w:szCs w:val="24"/>
        </w:rPr>
        <w:t>Lombards</w:t>
      </w:r>
      <w:proofErr w:type="spellEnd"/>
      <w:r w:rsidRPr="00BD2ECD">
        <w:rPr>
          <w:rFonts w:ascii="Times New Roman" w:eastAsia="Times New Roman" w:hAnsi="Times New Roman" w:cs="Times New Roman"/>
          <w:color w:val="000000"/>
          <w:sz w:val="24"/>
          <w:szCs w:val="24"/>
        </w:rPr>
        <w:t xml:space="preserve"> to Pope Stephen II as the </w:t>
      </w:r>
      <w:r w:rsidRPr="00BD2ECD">
        <w:rPr>
          <w:rFonts w:ascii="Times New Roman" w:eastAsia="Times New Roman" w:hAnsi="Times New Roman" w:cs="Times New Roman"/>
          <w:i/>
          <w:color w:val="000000"/>
          <w:sz w:val="24"/>
          <w:szCs w:val="24"/>
        </w:rPr>
        <w:t>Donation of Pepin</w:t>
      </w:r>
      <w:r w:rsidRPr="00BD2ECD">
        <w:rPr>
          <w:rFonts w:ascii="Times New Roman" w:eastAsia="Times New Roman" w:hAnsi="Times New Roman" w:cs="Times New Roman"/>
          <w:color w:val="000000"/>
          <w:sz w:val="24"/>
          <w:szCs w:val="24"/>
          <w:highlight w:val="white"/>
        </w:rPr>
        <w:t>.</w:t>
      </w:r>
      <w:r w:rsidRPr="00BD2ECD">
        <w:rPr>
          <w:rFonts w:ascii="Times New Roman" w:eastAsia="Times New Roman" w:hAnsi="Times New Roman" w:cs="Times New Roman"/>
          <w:color w:val="000000"/>
          <w:sz w:val="24"/>
          <w:szCs w:val="24"/>
          <w:highlight w:val="white"/>
          <w:vertAlign w:val="superscript"/>
        </w:rPr>
        <w:footnoteReference w:id="3"/>
      </w:r>
    </w:p>
    <w:p w:rsidR="009B304C" w:rsidRPr="00BD2ECD" w:rsidRDefault="009B304C" w:rsidP="009B304C">
      <w:pPr>
        <w:pBdr>
          <w:top w:val="nil"/>
          <w:left w:val="nil"/>
          <w:bottom w:val="nil"/>
          <w:right w:val="nil"/>
          <w:between w:val="nil"/>
        </w:pBdr>
        <w:spacing w:after="0" w:line="240" w:lineRule="auto"/>
        <w:rPr>
          <w:rFonts w:ascii="Times New Roman" w:eastAsia="Times New Roman" w:hAnsi="Times New Roman" w:cs="Times New Roman"/>
          <w:color w:val="000000"/>
          <w:sz w:val="24"/>
          <w:szCs w:val="24"/>
          <w:highlight w:val="white"/>
        </w:rPr>
      </w:pPr>
    </w:p>
    <w:p w:rsidR="009B304C" w:rsidRPr="00BD2ECD" w:rsidRDefault="009B304C" w:rsidP="009B304C">
      <w:pPr>
        <w:pBdr>
          <w:top w:val="nil"/>
          <w:left w:val="nil"/>
          <w:bottom w:val="nil"/>
          <w:right w:val="nil"/>
          <w:between w:val="nil"/>
        </w:pBdr>
        <w:shd w:val="clear" w:color="auto" w:fill="FFFFFF"/>
        <w:spacing w:after="0" w:line="240" w:lineRule="auto"/>
        <w:rPr>
          <w:rFonts w:ascii="Times New Roman" w:eastAsia="Times New Roman" w:hAnsi="Times New Roman" w:cs="Times New Roman"/>
          <w:color w:val="000000"/>
          <w:sz w:val="24"/>
          <w:szCs w:val="24"/>
        </w:rPr>
      </w:pPr>
      <w:bookmarkStart w:id="2" w:name="_heading=h.30j0zll" w:colFirst="0" w:colLast="0"/>
      <w:bookmarkEnd w:id="2"/>
      <w:r w:rsidRPr="00BD2ECD">
        <w:rPr>
          <w:rFonts w:ascii="Times New Roman" w:eastAsia="Times New Roman" w:hAnsi="Times New Roman" w:cs="Times New Roman"/>
          <w:i/>
          <w:color w:val="000000"/>
          <w:sz w:val="24"/>
          <w:szCs w:val="24"/>
          <w:highlight w:val="white"/>
        </w:rPr>
        <w:t>The Lateran Treaty</w:t>
      </w:r>
      <w:r w:rsidRPr="00BD2ECD">
        <w:rPr>
          <w:rFonts w:ascii="Times New Roman" w:eastAsia="Times New Roman" w:hAnsi="Times New Roman" w:cs="Times New Roman"/>
          <w:color w:val="000000"/>
          <w:sz w:val="24"/>
          <w:szCs w:val="24"/>
          <w:highlight w:val="white"/>
        </w:rPr>
        <w:t xml:space="preserve"> named Catholicism the official state religion of Italy. The Concordat gave the Church authority over all marriages and education, and it required Italy to compensate the Vatican for property that the King’s grandfather, Victor </w:t>
      </w:r>
      <w:proofErr w:type="spellStart"/>
      <w:r w:rsidRPr="00BD2ECD">
        <w:rPr>
          <w:rFonts w:ascii="Times New Roman" w:eastAsia="Times New Roman" w:hAnsi="Times New Roman" w:cs="Times New Roman"/>
          <w:color w:val="000000"/>
          <w:sz w:val="24"/>
          <w:szCs w:val="24"/>
          <w:highlight w:val="white"/>
        </w:rPr>
        <w:t>Emanual</w:t>
      </w:r>
      <w:proofErr w:type="spellEnd"/>
      <w:r w:rsidRPr="00BD2ECD">
        <w:rPr>
          <w:rFonts w:ascii="Times New Roman" w:eastAsia="Times New Roman" w:hAnsi="Times New Roman" w:cs="Times New Roman"/>
          <w:color w:val="000000"/>
          <w:sz w:val="24"/>
          <w:szCs w:val="24"/>
          <w:highlight w:val="white"/>
        </w:rPr>
        <w:t xml:space="preserve"> </w:t>
      </w:r>
      <w:r w:rsidRPr="00BD2ECD">
        <w:rPr>
          <w:rFonts w:ascii="Times New Roman" w:eastAsia="Times New Roman" w:hAnsi="Times New Roman" w:cs="Times New Roman"/>
          <w:sz w:val="24"/>
          <w:szCs w:val="24"/>
          <w:highlight w:val="white"/>
        </w:rPr>
        <w:t>II, had</w:t>
      </w:r>
      <w:r w:rsidRPr="00BD2ECD">
        <w:rPr>
          <w:rFonts w:ascii="Times New Roman" w:eastAsia="Times New Roman" w:hAnsi="Times New Roman" w:cs="Times New Roman"/>
          <w:color w:val="000000"/>
          <w:sz w:val="24"/>
          <w:szCs w:val="24"/>
          <w:highlight w:val="white"/>
        </w:rPr>
        <w:t xml:space="preserve"> earlier seized from the Church.</w:t>
      </w:r>
      <w:r w:rsidRPr="00BD2ECD">
        <w:rPr>
          <w:rFonts w:ascii="Times New Roman" w:eastAsia="Times New Roman" w:hAnsi="Times New Roman" w:cs="Times New Roman"/>
          <w:color w:val="000000"/>
          <w:sz w:val="24"/>
          <w:szCs w:val="24"/>
          <w:highlight w:val="white"/>
          <w:vertAlign w:val="superscript"/>
        </w:rPr>
        <w:footnoteReference w:id="4"/>
      </w:r>
      <w:r w:rsidRPr="00BD2ECD">
        <w:rPr>
          <w:rFonts w:ascii="Times New Roman" w:eastAsia="Times New Roman" w:hAnsi="Times New Roman" w:cs="Times New Roman"/>
          <w:color w:val="000000"/>
          <w:sz w:val="24"/>
          <w:szCs w:val="24"/>
          <w:highlight w:val="white"/>
        </w:rPr>
        <w:t xml:space="preserve"> Subsequently, in 1930 Mussolini’s government also pas</w:t>
      </w:r>
      <w:r w:rsidRPr="00BD2ECD">
        <w:rPr>
          <w:rFonts w:ascii="Times New Roman" w:eastAsia="Times New Roman" w:hAnsi="Times New Roman" w:cs="Times New Roman"/>
          <w:color w:val="181818"/>
          <w:sz w:val="24"/>
          <w:szCs w:val="24"/>
          <w:highlight w:val="white"/>
        </w:rPr>
        <w:t xml:space="preserve">sed the Falco Laws that sanctioned a type of </w:t>
      </w:r>
      <w:r w:rsidRPr="00BD2ECD">
        <w:rPr>
          <w:rFonts w:ascii="Times New Roman" w:eastAsia="Times New Roman" w:hAnsi="Times New Roman" w:cs="Times New Roman"/>
          <w:i/>
          <w:color w:val="181818"/>
          <w:sz w:val="24"/>
          <w:szCs w:val="24"/>
          <w:highlight w:val="white"/>
        </w:rPr>
        <w:t>entente</w:t>
      </w:r>
      <w:r w:rsidRPr="00BD2ECD">
        <w:rPr>
          <w:rFonts w:ascii="Times New Roman" w:eastAsia="Times New Roman" w:hAnsi="Times New Roman" w:cs="Times New Roman"/>
          <w:color w:val="181818"/>
          <w:sz w:val="24"/>
          <w:szCs w:val="24"/>
          <w:highlight w:val="white"/>
        </w:rPr>
        <w:t xml:space="preserve"> (or understanding) between Italy and non-Catholic religions, including Judaism. Pope Pius XI afterward referred to Mussolini as the “man whom Providence has sent us.”</w:t>
      </w:r>
      <w:r w:rsidRPr="00BD2ECD">
        <w:rPr>
          <w:rFonts w:ascii="Times New Roman" w:eastAsia="Times New Roman" w:hAnsi="Times New Roman" w:cs="Times New Roman"/>
          <w:color w:val="181818"/>
          <w:sz w:val="24"/>
          <w:szCs w:val="24"/>
          <w:highlight w:val="white"/>
          <w:vertAlign w:val="superscript"/>
        </w:rPr>
        <w:footnoteReference w:id="5"/>
      </w:r>
      <w:r w:rsidRPr="00BD2ECD">
        <w:rPr>
          <w:rFonts w:ascii="Times New Roman" w:eastAsia="Times New Roman" w:hAnsi="Times New Roman" w:cs="Times New Roman"/>
          <w:color w:val="181818"/>
          <w:sz w:val="24"/>
          <w:szCs w:val="24"/>
          <w:highlight w:val="white"/>
        </w:rPr>
        <w:t xml:space="preserve"> Nonetheless, tensions between the two states and the two leaders were seriously exacerbated by Mussolini’s later adoption of racial laws in 1938, similar to those of his new allies in Nazi Germany</w:t>
      </w:r>
      <w:r w:rsidRPr="00BD2ECD">
        <w:rPr>
          <w:rFonts w:ascii="Times New Roman" w:eastAsia="Times New Roman" w:hAnsi="Times New Roman" w:cs="Times New Roman"/>
          <w:color w:val="000000"/>
          <w:sz w:val="24"/>
          <w:szCs w:val="24"/>
          <w:highlight w:val="white"/>
        </w:rPr>
        <w:t>.</w:t>
      </w:r>
    </w:p>
    <w:p w:rsidR="009B304C" w:rsidRPr="00BD2ECD" w:rsidRDefault="009B304C" w:rsidP="009B304C">
      <w:pPr>
        <w:pBdr>
          <w:top w:val="nil"/>
          <w:left w:val="nil"/>
          <w:bottom w:val="nil"/>
          <w:right w:val="nil"/>
          <w:between w:val="nil"/>
        </w:pBdr>
        <w:shd w:val="clear" w:color="auto" w:fill="FFFFFF"/>
        <w:spacing w:after="0" w:line="240" w:lineRule="auto"/>
        <w:rPr>
          <w:rFonts w:ascii="Times New Roman" w:eastAsia="Times New Roman" w:hAnsi="Times New Roman" w:cs="Times New Roman"/>
          <w:i/>
          <w:iCs/>
          <w:color w:val="00B050"/>
          <w:sz w:val="24"/>
          <w:szCs w:val="24"/>
        </w:rPr>
      </w:pPr>
    </w:p>
    <w:p w:rsidR="009B304C" w:rsidRPr="00BD2ECD" w:rsidRDefault="009B304C" w:rsidP="009B304C">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BD2ECD">
        <w:rPr>
          <w:rFonts w:ascii="Times New Roman" w:eastAsia="Times New Roman" w:hAnsi="Times New Roman" w:cs="Times New Roman"/>
          <w:color w:val="000000"/>
          <w:sz w:val="24"/>
          <w:szCs w:val="24"/>
        </w:rPr>
        <w:t xml:space="preserve">Earlier, Pius had aggravated Vatican relations with both the Fascists and the Nazis. In 1937, he served as a thorn in German </w:t>
      </w:r>
      <w:r w:rsidRPr="00BD2ECD">
        <w:rPr>
          <w:rFonts w:ascii="Times New Roman" w:eastAsia="Times New Roman" w:hAnsi="Times New Roman" w:cs="Times New Roman"/>
          <w:sz w:val="24"/>
          <w:szCs w:val="24"/>
        </w:rPr>
        <w:t>dictator Adolf</w:t>
      </w:r>
      <w:r w:rsidRPr="00BD2ECD">
        <w:rPr>
          <w:rFonts w:ascii="Times New Roman" w:eastAsia="Times New Roman" w:hAnsi="Times New Roman" w:cs="Times New Roman"/>
          <w:color w:val="000000"/>
          <w:sz w:val="24"/>
          <w:szCs w:val="24"/>
        </w:rPr>
        <w:t xml:space="preserve"> Hitler’s side.  Hitler’s attempts to greatly reduce the Church’s influence in Germany incensed the Pontiff. Hitler’s </w:t>
      </w:r>
      <w:proofErr w:type="spellStart"/>
      <w:r w:rsidRPr="00BD2ECD">
        <w:rPr>
          <w:rFonts w:ascii="Times New Roman" w:eastAsia="Times New Roman" w:hAnsi="Times New Roman" w:cs="Times New Roman"/>
          <w:color w:val="000000"/>
          <w:sz w:val="24"/>
          <w:szCs w:val="24"/>
        </w:rPr>
        <w:t>Nazification</w:t>
      </w:r>
      <w:proofErr w:type="spellEnd"/>
      <w:r w:rsidRPr="00BD2ECD">
        <w:rPr>
          <w:rFonts w:ascii="Times New Roman" w:eastAsia="Times New Roman" w:hAnsi="Times New Roman" w:cs="Times New Roman"/>
          <w:color w:val="000000"/>
          <w:sz w:val="24"/>
          <w:szCs w:val="24"/>
        </w:rPr>
        <w:t xml:space="preserve"> of Germany replaced Catholic parochial schools with state schools, closed many religious institutions, and supplanted Christian teachings with Nazi ideology. An exas</w:t>
      </w:r>
      <w:r w:rsidRPr="00BD2ECD">
        <w:rPr>
          <w:rFonts w:ascii="Times New Roman" w:eastAsia="Times New Roman" w:hAnsi="Times New Roman" w:cs="Times New Roman"/>
          <w:sz w:val="24"/>
          <w:szCs w:val="24"/>
        </w:rPr>
        <w:t xml:space="preserve">perated </w:t>
      </w:r>
      <w:r w:rsidRPr="00BD2ECD">
        <w:rPr>
          <w:rFonts w:ascii="Times New Roman" w:eastAsia="Times New Roman" w:hAnsi="Times New Roman" w:cs="Times New Roman"/>
          <w:color w:val="000000"/>
          <w:sz w:val="24"/>
          <w:szCs w:val="24"/>
        </w:rPr>
        <w:t xml:space="preserve">Pius XI released the encyclical </w:t>
      </w:r>
      <w:proofErr w:type="spellStart"/>
      <w:r w:rsidRPr="00BD2ECD">
        <w:rPr>
          <w:rFonts w:ascii="Times New Roman" w:eastAsia="Times New Roman" w:hAnsi="Times New Roman" w:cs="Times New Roman"/>
          <w:i/>
          <w:color w:val="000000"/>
          <w:sz w:val="24"/>
          <w:szCs w:val="24"/>
        </w:rPr>
        <w:t>Mit</w:t>
      </w:r>
      <w:proofErr w:type="spellEnd"/>
      <w:r w:rsidRPr="00BD2ECD">
        <w:rPr>
          <w:rFonts w:ascii="Times New Roman" w:eastAsia="Times New Roman" w:hAnsi="Times New Roman" w:cs="Times New Roman"/>
          <w:i/>
          <w:color w:val="000000"/>
          <w:sz w:val="24"/>
          <w:szCs w:val="24"/>
        </w:rPr>
        <w:t xml:space="preserve"> </w:t>
      </w:r>
      <w:proofErr w:type="spellStart"/>
      <w:r w:rsidRPr="00BD2ECD">
        <w:rPr>
          <w:rFonts w:ascii="Times New Roman" w:eastAsia="Times New Roman" w:hAnsi="Times New Roman" w:cs="Times New Roman"/>
          <w:i/>
          <w:color w:val="000000"/>
          <w:sz w:val="24"/>
          <w:szCs w:val="24"/>
        </w:rPr>
        <w:t>Brennender</w:t>
      </w:r>
      <w:proofErr w:type="spellEnd"/>
      <w:r w:rsidRPr="00BD2ECD">
        <w:rPr>
          <w:rFonts w:ascii="Times New Roman" w:eastAsia="Times New Roman" w:hAnsi="Times New Roman" w:cs="Times New Roman"/>
          <w:i/>
          <w:color w:val="000000"/>
          <w:sz w:val="24"/>
          <w:szCs w:val="24"/>
        </w:rPr>
        <w:t xml:space="preserve"> </w:t>
      </w:r>
      <w:proofErr w:type="spellStart"/>
      <w:r w:rsidRPr="00BD2ECD">
        <w:rPr>
          <w:rFonts w:ascii="Times New Roman" w:eastAsia="Times New Roman" w:hAnsi="Times New Roman" w:cs="Times New Roman"/>
          <w:i/>
          <w:color w:val="000000"/>
          <w:sz w:val="24"/>
          <w:szCs w:val="24"/>
        </w:rPr>
        <w:t>Sorge</w:t>
      </w:r>
      <w:proofErr w:type="spellEnd"/>
      <w:r w:rsidRPr="00BD2ECD">
        <w:rPr>
          <w:rFonts w:ascii="Times New Roman" w:eastAsia="Times New Roman" w:hAnsi="Times New Roman" w:cs="Times New Roman"/>
          <w:color w:val="000000"/>
          <w:sz w:val="24"/>
          <w:szCs w:val="24"/>
        </w:rPr>
        <w:t xml:space="preserve"> (With Burning Anxiety, published in German, not Latin) to denounce the German government for its oppression of Catholicism, along with its advocacy of a Nordic</w:t>
      </w:r>
      <w:r w:rsidRPr="00BD2ECD">
        <w:rPr>
          <w:rFonts w:ascii="Times New Roman" w:eastAsia="Times New Roman" w:hAnsi="Times New Roman" w:cs="Times New Roman"/>
          <w:sz w:val="24"/>
          <w:szCs w:val="24"/>
        </w:rPr>
        <w:t xml:space="preserve"> P</w:t>
      </w:r>
      <w:r w:rsidRPr="00BD2ECD">
        <w:rPr>
          <w:rFonts w:ascii="Times New Roman" w:eastAsia="Times New Roman" w:hAnsi="Times New Roman" w:cs="Times New Roman"/>
          <w:color w:val="000000"/>
          <w:sz w:val="24"/>
          <w:szCs w:val="24"/>
        </w:rPr>
        <w:t>agan dogma.</w:t>
      </w:r>
      <w:r w:rsidRPr="00BD2ECD">
        <w:rPr>
          <w:rFonts w:ascii="Times New Roman" w:eastAsia="Times New Roman" w:hAnsi="Times New Roman" w:cs="Times New Roman"/>
          <w:color w:val="000000"/>
          <w:sz w:val="24"/>
          <w:szCs w:val="24"/>
          <w:vertAlign w:val="superscript"/>
        </w:rPr>
        <w:footnoteReference w:id="6"/>
      </w:r>
      <w:r w:rsidRPr="00BD2ECD">
        <w:rPr>
          <w:rFonts w:ascii="Times New Roman" w:eastAsia="Times New Roman" w:hAnsi="Times New Roman" w:cs="Times New Roman"/>
          <w:color w:val="000000"/>
          <w:sz w:val="24"/>
          <w:szCs w:val="24"/>
        </w:rPr>
        <w:t xml:space="preserve"> The encyclical was partly written by Pius XI’s successor, Eugenio </w:t>
      </w:r>
      <w:proofErr w:type="spellStart"/>
      <w:r w:rsidRPr="00BD2ECD">
        <w:rPr>
          <w:rFonts w:ascii="Times New Roman" w:eastAsia="Times New Roman" w:hAnsi="Times New Roman" w:cs="Times New Roman"/>
          <w:color w:val="000000"/>
          <w:sz w:val="24"/>
          <w:szCs w:val="24"/>
        </w:rPr>
        <w:t>Pacelli</w:t>
      </w:r>
      <w:proofErr w:type="spellEnd"/>
      <w:r w:rsidRPr="00BD2ECD">
        <w:rPr>
          <w:rFonts w:ascii="Times New Roman" w:eastAsia="Times New Roman" w:hAnsi="Times New Roman" w:cs="Times New Roman"/>
          <w:color w:val="000000"/>
          <w:sz w:val="24"/>
          <w:szCs w:val="24"/>
        </w:rPr>
        <w:t xml:space="preserve">, whom with like-minded German Cardinals, such as Clemens August von Galen, urged the Pontiff to go </w:t>
      </w:r>
      <w:r w:rsidRPr="00BD2ECD">
        <w:rPr>
          <w:rFonts w:ascii="Times New Roman" w:eastAsia="Times New Roman" w:hAnsi="Times New Roman" w:cs="Times New Roman"/>
          <w:color w:val="000000"/>
          <w:sz w:val="24"/>
          <w:szCs w:val="24"/>
        </w:rPr>
        <w:lastRenderedPageBreak/>
        <w:t xml:space="preserve">public with his denunciation of Nazi policies. The papal encyclical infuriated Hitler. Pius XI continued to provoke Germany’s </w:t>
      </w:r>
      <w:r w:rsidRPr="00BD2ECD">
        <w:rPr>
          <w:rFonts w:ascii="Times New Roman" w:eastAsia="Times New Roman" w:hAnsi="Times New Roman" w:cs="Times New Roman"/>
          <w:i/>
          <w:color w:val="000000"/>
          <w:sz w:val="24"/>
          <w:szCs w:val="24"/>
        </w:rPr>
        <w:t>Führer</w:t>
      </w:r>
      <w:r w:rsidRPr="00BD2ECD">
        <w:rPr>
          <w:rFonts w:ascii="Times New Roman" w:eastAsia="Times New Roman" w:hAnsi="Times New Roman" w:cs="Times New Roman"/>
          <w:color w:val="000000"/>
          <w:sz w:val="24"/>
          <w:szCs w:val="24"/>
        </w:rPr>
        <w:t xml:space="preserve"> (</w:t>
      </w:r>
      <w:r w:rsidRPr="00BD2ECD">
        <w:rPr>
          <w:rFonts w:ascii="Times New Roman" w:eastAsia="Times New Roman" w:hAnsi="Times New Roman" w:cs="Times New Roman"/>
          <w:sz w:val="24"/>
          <w:szCs w:val="24"/>
        </w:rPr>
        <w:t>l</w:t>
      </w:r>
      <w:r w:rsidRPr="00BD2ECD">
        <w:rPr>
          <w:rFonts w:ascii="Times New Roman" w:eastAsia="Times New Roman" w:hAnsi="Times New Roman" w:cs="Times New Roman"/>
          <w:color w:val="000000"/>
          <w:sz w:val="24"/>
          <w:szCs w:val="24"/>
        </w:rPr>
        <w:t>eader).</w:t>
      </w:r>
      <w:r w:rsidRPr="00BD2ECD">
        <w:rPr>
          <w:rFonts w:ascii="Times New Roman" w:eastAsia="Times New Roman" w:hAnsi="Times New Roman" w:cs="Times New Roman"/>
          <w:color w:val="000000"/>
          <w:sz w:val="24"/>
          <w:szCs w:val="24"/>
          <w:vertAlign w:val="superscript"/>
        </w:rPr>
        <w:footnoteReference w:id="7"/>
      </w:r>
      <w:r w:rsidRPr="00BD2ECD">
        <w:rPr>
          <w:rFonts w:ascii="Times New Roman" w:eastAsia="Times New Roman" w:hAnsi="Times New Roman" w:cs="Times New Roman"/>
          <w:color w:val="000000"/>
          <w:sz w:val="24"/>
          <w:szCs w:val="24"/>
        </w:rPr>
        <w:t xml:space="preserve"> A year later, when Hitler visited Rome, Pius XI abandoned the “Eternal City” for the papal summer retreat, Castel Gandolfo, in the Alban Hills to avoid any possible meeting. Pius XI further angered both Mussolini and the German dictator when he remarked he could not tolerate</w:t>
      </w:r>
      <w:r w:rsidRPr="00BD2ECD">
        <w:rPr>
          <w:rFonts w:ascii="Times New Roman" w:eastAsia="Times New Roman" w:hAnsi="Times New Roman" w:cs="Times New Roman"/>
          <w:sz w:val="24"/>
          <w:szCs w:val="24"/>
        </w:rPr>
        <w:t xml:space="preserve"> </w:t>
      </w:r>
      <w:r w:rsidRPr="00BD2ECD">
        <w:rPr>
          <w:rFonts w:ascii="Times New Roman" w:eastAsia="Times New Roman" w:hAnsi="Times New Roman" w:cs="Times New Roman"/>
          <w:color w:val="000000"/>
          <w:sz w:val="24"/>
          <w:szCs w:val="24"/>
        </w:rPr>
        <w:t>the glorification of the Aryan swastika, which he called a “cross that is not the cross of Christ.”</w:t>
      </w:r>
      <w:r w:rsidRPr="00BD2ECD">
        <w:rPr>
          <w:rFonts w:ascii="Times New Roman" w:eastAsia="Times New Roman" w:hAnsi="Times New Roman" w:cs="Times New Roman"/>
          <w:color w:val="000000"/>
          <w:sz w:val="24"/>
          <w:szCs w:val="24"/>
          <w:vertAlign w:val="superscript"/>
        </w:rPr>
        <w:footnoteReference w:id="8"/>
      </w:r>
    </w:p>
    <w:p w:rsidR="009B304C" w:rsidRPr="00BD2ECD" w:rsidRDefault="009B304C" w:rsidP="009B304C">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rsidR="009B304C" w:rsidRPr="00BD2ECD" w:rsidRDefault="009B304C" w:rsidP="009B304C">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BD2ECD">
        <w:rPr>
          <w:rFonts w:ascii="Times New Roman" w:eastAsia="Times New Roman" w:hAnsi="Times New Roman" w:cs="Times New Roman"/>
          <w:color w:val="000000"/>
          <w:sz w:val="24"/>
          <w:szCs w:val="24"/>
        </w:rPr>
        <w:t xml:space="preserve">A furious Pope Pius XI sent a vehement protest of the 1938 laws to Mussolini. The Church staunchly rejected eugenics, </w:t>
      </w:r>
      <w:r w:rsidRPr="00BD2ECD">
        <w:rPr>
          <w:rFonts w:ascii="Times New Roman" w:eastAsia="Times New Roman" w:hAnsi="Times New Roman" w:cs="Times New Roman"/>
          <w:sz w:val="24"/>
          <w:szCs w:val="24"/>
        </w:rPr>
        <w:t>even though</w:t>
      </w:r>
      <w:r w:rsidRPr="00BD2ECD">
        <w:rPr>
          <w:rFonts w:ascii="Times New Roman" w:eastAsia="Times New Roman" w:hAnsi="Times New Roman" w:cs="Times New Roman"/>
          <w:color w:val="000000"/>
          <w:sz w:val="24"/>
          <w:szCs w:val="24"/>
        </w:rPr>
        <w:t xml:space="preserve"> </w:t>
      </w:r>
      <w:proofErr w:type="gramStart"/>
      <w:r w:rsidRPr="00BD2ECD">
        <w:rPr>
          <w:rFonts w:ascii="Times New Roman" w:eastAsia="Times New Roman" w:hAnsi="Times New Roman" w:cs="Times New Roman"/>
          <w:color w:val="000000"/>
          <w:sz w:val="24"/>
          <w:szCs w:val="24"/>
        </w:rPr>
        <w:t>those eugenic theories had been championed by both science and prestigious international universities</w:t>
      </w:r>
      <w:proofErr w:type="gramEnd"/>
      <w:r w:rsidRPr="00BD2ECD">
        <w:rPr>
          <w:rFonts w:ascii="Times New Roman" w:eastAsia="Times New Roman" w:hAnsi="Times New Roman" w:cs="Times New Roman"/>
          <w:color w:val="000000"/>
          <w:sz w:val="24"/>
          <w:szCs w:val="24"/>
        </w:rPr>
        <w:t xml:space="preserve">. Pius XI pointed out the laws were actually promoted for political considerations, not science. He insisted they were part of the avidly pro-German wing of the National (Italian) Fascist Party (PNF) and by Mussolini himself. </w:t>
      </w:r>
      <w:r w:rsidRPr="00BD2ECD">
        <w:rPr>
          <w:rFonts w:ascii="Times New Roman" w:eastAsia="Times New Roman" w:hAnsi="Times New Roman" w:cs="Times New Roman"/>
          <w:i/>
          <w:color w:val="000000"/>
          <w:sz w:val="24"/>
          <w:szCs w:val="24"/>
        </w:rPr>
        <w:t xml:space="preserve">Il Duce </w:t>
      </w:r>
      <w:r w:rsidRPr="00BD2ECD">
        <w:rPr>
          <w:rFonts w:ascii="Times New Roman" w:eastAsia="Times New Roman" w:hAnsi="Times New Roman" w:cs="Times New Roman"/>
          <w:color w:val="000000"/>
          <w:sz w:val="24"/>
          <w:szCs w:val="24"/>
        </w:rPr>
        <w:t>insisted that Italy have an attitude symbiotically consistent with their German allies, or the alliance could not efficaciously prosper. The effect of Italian racial laws was the “</w:t>
      </w:r>
      <w:proofErr w:type="spellStart"/>
      <w:r w:rsidRPr="00BD2ECD">
        <w:rPr>
          <w:rFonts w:ascii="Times New Roman" w:eastAsia="Times New Roman" w:hAnsi="Times New Roman" w:cs="Times New Roman"/>
          <w:color w:val="000000"/>
          <w:sz w:val="24"/>
          <w:szCs w:val="24"/>
        </w:rPr>
        <w:t>Aryanization</w:t>
      </w:r>
      <w:proofErr w:type="spellEnd"/>
      <w:r w:rsidRPr="00BD2ECD">
        <w:rPr>
          <w:rFonts w:ascii="Times New Roman" w:eastAsia="Times New Roman" w:hAnsi="Times New Roman" w:cs="Times New Roman"/>
          <w:color w:val="000000"/>
          <w:sz w:val="24"/>
          <w:szCs w:val="24"/>
        </w:rPr>
        <w:t>” of businesses, education, and jobs, along with the expulsion of Jewish members of those communities. Pius lamented, “It is impossible that Christians follow anti-Semitism . . . In a spiritual sense, we are all Semites.” Pius XI wrote and looked to issue an encyclical to condemn racism and anti-Semitism. Unfortunately, he died before publication.</w:t>
      </w:r>
      <w:r w:rsidRPr="00BD2ECD">
        <w:rPr>
          <w:rFonts w:ascii="Times New Roman" w:eastAsia="Times New Roman" w:hAnsi="Times New Roman" w:cs="Times New Roman"/>
          <w:color w:val="000000"/>
          <w:sz w:val="24"/>
          <w:szCs w:val="24"/>
          <w:vertAlign w:val="superscript"/>
        </w:rPr>
        <w:footnoteReference w:id="9"/>
      </w:r>
      <w:r w:rsidRPr="00BD2ECD">
        <w:rPr>
          <w:rFonts w:ascii="Times New Roman" w:eastAsia="Times New Roman" w:hAnsi="Times New Roman" w:cs="Times New Roman"/>
          <w:color w:val="FF0000"/>
          <w:sz w:val="24"/>
          <w:szCs w:val="24"/>
        </w:rPr>
        <w:t xml:space="preserve"> </w:t>
      </w:r>
      <w:r w:rsidRPr="00BD2ECD">
        <w:rPr>
          <w:rFonts w:ascii="Times New Roman" w:eastAsia="Times New Roman" w:hAnsi="Times New Roman" w:cs="Times New Roman"/>
          <w:color w:val="000000"/>
          <w:sz w:val="24"/>
          <w:szCs w:val="24"/>
        </w:rPr>
        <w:t>With the 1938 anti-Jewish laws in Italy, Pius XI grasped that his attempt to use Mussolini’s regime for the Catholic cause had failed.  He grieved, “What a lout and traitor Mussolini was to me!” Mussolini realized likewise he could not control the Church. He called Pius XI, the “most harmful pope of all time.”</w:t>
      </w:r>
      <w:r w:rsidRPr="00BD2ECD">
        <w:rPr>
          <w:rFonts w:ascii="Times New Roman" w:eastAsia="Times New Roman" w:hAnsi="Times New Roman" w:cs="Times New Roman"/>
          <w:color w:val="000000"/>
          <w:sz w:val="24"/>
          <w:szCs w:val="24"/>
          <w:vertAlign w:val="superscript"/>
        </w:rPr>
        <w:footnoteReference w:id="10"/>
      </w:r>
    </w:p>
    <w:p w:rsidR="00751670" w:rsidRPr="009B304C" w:rsidRDefault="009B304C" w:rsidP="009B304C">
      <w:r w:rsidRPr="00BD2ECD">
        <w:rPr>
          <w:rFonts w:ascii="Times New Roman" w:eastAsia="Times New Roman" w:hAnsi="Times New Roman" w:cs="Times New Roman"/>
          <w:color w:val="000000"/>
          <w:sz w:val="24"/>
          <w:szCs w:val="24"/>
        </w:rPr>
        <w:t xml:space="preserve">Despite the 1938 alliance, Italy does not have the traumatic history of genocide as Germany does. After Mussolini entered that partnership, he produced his </w:t>
      </w:r>
      <w:r w:rsidRPr="00BD2ECD">
        <w:rPr>
          <w:rFonts w:ascii="Times New Roman" w:eastAsia="Times New Roman" w:hAnsi="Times New Roman" w:cs="Times New Roman"/>
          <w:i/>
          <w:color w:val="000000"/>
          <w:sz w:val="24"/>
          <w:szCs w:val="24"/>
        </w:rPr>
        <w:t>Manifesto of</w:t>
      </w:r>
      <w:r w:rsidRPr="00BD2ECD">
        <w:rPr>
          <w:rFonts w:ascii="Times New Roman" w:eastAsia="Times New Roman" w:hAnsi="Times New Roman" w:cs="Times New Roman"/>
          <w:color w:val="000000"/>
          <w:sz w:val="24"/>
          <w:szCs w:val="24"/>
        </w:rPr>
        <w:t xml:space="preserve"> (Italian) </w:t>
      </w:r>
      <w:r w:rsidRPr="00BD2ECD">
        <w:rPr>
          <w:rFonts w:ascii="Times New Roman" w:eastAsia="Times New Roman" w:hAnsi="Times New Roman" w:cs="Times New Roman"/>
          <w:i/>
          <w:color w:val="000000"/>
          <w:sz w:val="24"/>
          <w:szCs w:val="24"/>
        </w:rPr>
        <w:t>Racism</w:t>
      </w:r>
      <w:r w:rsidRPr="00BD2ECD">
        <w:rPr>
          <w:rFonts w:ascii="Times New Roman" w:eastAsia="Times New Roman" w:hAnsi="Times New Roman" w:cs="Times New Roman"/>
          <w:color w:val="000000"/>
          <w:sz w:val="24"/>
          <w:szCs w:val="24"/>
        </w:rPr>
        <w:t xml:space="preserve"> to placate his insistent new ally.  He asserted that Italians were part of the "pure race" along with the Nordic Aryans. Italy then expelled Jews from all public services, such as the army and public schools. He also applied these laws to Northern and Eastern Africans living in Italy and its colonies.</w:t>
      </w:r>
      <w:r w:rsidRPr="00BD2ECD">
        <w:rPr>
          <w:rFonts w:ascii="Times New Roman" w:eastAsia="Times New Roman" w:hAnsi="Times New Roman" w:cs="Times New Roman"/>
          <w:color w:val="000000"/>
          <w:sz w:val="24"/>
          <w:szCs w:val="24"/>
          <w:vertAlign w:val="superscript"/>
        </w:rPr>
        <w:footnoteReference w:id="11"/>
      </w:r>
      <w:r w:rsidRPr="00BD2ECD">
        <w:rPr>
          <w:rFonts w:ascii="Times New Roman" w:eastAsia="Times New Roman" w:hAnsi="Times New Roman" w:cs="Times New Roman"/>
          <w:color w:val="FF0000"/>
          <w:sz w:val="24"/>
          <w:szCs w:val="24"/>
        </w:rPr>
        <w:t xml:space="preserve"> </w:t>
      </w:r>
      <w:r w:rsidRPr="00BD2ECD">
        <w:rPr>
          <w:rFonts w:ascii="Times New Roman" w:eastAsia="Times New Roman" w:hAnsi="Times New Roman" w:cs="Times New Roman"/>
          <w:color w:val="000000"/>
          <w:sz w:val="24"/>
          <w:szCs w:val="24"/>
        </w:rPr>
        <w:t>Many Jews quickly looked to escape Italy in case the environment denigrated to the deleterious condition that fellow Jews were experiencing in Germany.</w:t>
      </w:r>
    </w:p>
    <w:sectPr w:rsidR="00751670" w:rsidRPr="009B304C" w:rsidSect="00751670">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44100" w:rsidRDefault="00444100" w:rsidP="00444100">
      <w:pPr>
        <w:spacing w:after="0" w:line="240" w:lineRule="auto"/>
      </w:pPr>
      <w:r>
        <w:separator/>
      </w:r>
    </w:p>
  </w:endnote>
  <w:endnote w:type="continuationSeparator" w:id="0">
    <w:p w:rsidR="00444100" w:rsidRDefault="00444100" w:rsidP="004441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44100" w:rsidRDefault="00444100" w:rsidP="00444100">
      <w:pPr>
        <w:spacing w:after="0" w:line="240" w:lineRule="auto"/>
      </w:pPr>
      <w:r>
        <w:separator/>
      </w:r>
    </w:p>
  </w:footnote>
  <w:footnote w:type="continuationSeparator" w:id="0">
    <w:p w:rsidR="00444100" w:rsidRDefault="00444100" w:rsidP="00444100">
      <w:pPr>
        <w:spacing w:after="0" w:line="240" w:lineRule="auto"/>
      </w:pPr>
      <w:r>
        <w:continuationSeparator/>
      </w:r>
    </w:p>
  </w:footnote>
  <w:footnote w:id="1">
    <w:p w:rsidR="009B304C" w:rsidRDefault="009B304C" w:rsidP="009B304C">
      <w:pPr>
        <w:pBdr>
          <w:top w:val="nil"/>
          <w:left w:val="nil"/>
          <w:bottom w:val="nil"/>
          <w:right w:val="nil"/>
          <w:between w:val="nil"/>
        </w:pBdr>
        <w:spacing w:after="0" w:line="240" w:lineRule="auto"/>
        <w:rPr>
          <w:rFonts w:ascii="Times New Roman" w:eastAsia="Times New Roman" w:hAnsi="Times New Roman" w:cs="Times New Roman"/>
          <w:color w:val="000000"/>
          <w:sz w:val="18"/>
          <w:szCs w:val="18"/>
        </w:rPr>
      </w:pPr>
      <w:r>
        <w:rPr>
          <w:rStyle w:val="FootnoteReference"/>
        </w:rPr>
        <w:footnoteRef/>
      </w:r>
      <w:r>
        <w:rPr>
          <w:rFonts w:ascii="Times New Roman" w:eastAsia="Times New Roman" w:hAnsi="Times New Roman" w:cs="Times New Roman"/>
          <w:color w:val="000000"/>
          <w:sz w:val="18"/>
          <w:szCs w:val="18"/>
        </w:rPr>
        <w:t xml:space="preserve"> </w:t>
      </w:r>
      <w:r w:rsidRPr="00A06ACE">
        <w:rPr>
          <w:rFonts w:ascii="Times New Roman" w:eastAsia="Times New Roman" w:hAnsi="Times New Roman" w:cs="Times New Roman"/>
          <w:i/>
          <w:iCs/>
          <w:color w:val="000000"/>
          <w:sz w:val="18"/>
          <w:szCs w:val="18"/>
        </w:rPr>
        <w:t>Ibid</w:t>
      </w:r>
      <w:proofErr w:type="gramStart"/>
      <w:r w:rsidRPr="00A06ACE">
        <w:rPr>
          <w:rFonts w:ascii="Times New Roman" w:eastAsia="Times New Roman" w:hAnsi="Times New Roman" w:cs="Times New Roman"/>
          <w:i/>
          <w:iCs/>
          <w:color w:val="000000"/>
          <w:sz w:val="18"/>
          <w:szCs w:val="18"/>
        </w:rPr>
        <w:t>.:</w:t>
      </w:r>
      <w:proofErr w:type="gramEnd"/>
      <w:r>
        <w:rPr>
          <w:rFonts w:ascii="Times New Roman" w:eastAsia="Times New Roman" w:hAnsi="Times New Roman" w:cs="Times New Roman"/>
          <w:color w:val="000000"/>
          <w:sz w:val="18"/>
          <w:szCs w:val="18"/>
        </w:rPr>
        <w:t xml:space="preserve"> “How the Lateran Treaty Made the Catholic Church Into a State,” </w:t>
      </w:r>
      <w:r>
        <w:rPr>
          <w:rFonts w:ascii="Times New Roman" w:eastAsia="Times New Roman" w:hAnsi="Times New Roman" w:cs="Times New Roman"/>
          <w:i/>
          <w:color w:val="000000"/>
          <w:sz w:val="18"/>
          <w:szCs w:val="18"/>
        </w:rPr>
        <w:t>Concordat Watch – Italy</w:t>
      </w:r>
      <w:r>
        <w:rPr>
          <w:rFonts w:ascii="Times New Roman" w:eastAsia="Times New Roman" w:hAnsi="Times New Roman" w:cs="Times New Roman"/>
          <w:color w:val="000000"/>
          <w:sz w:val="18"/>
          <w:szCs w:val="18"/>
        </w:rPr>
        <w:t xml:space="preserve">.  </w:t>
      </w:r>
      <w:hyperlink r:id="rId1">
        <w:r>
          <w:rPr>
            <w:rFonts w:ascii="Times New Roman" w:eastAsia="Times New Roman" w:hAnsi="Times New Roman" w:cs="Times New Roman"/>
            <w:color w:val="0563C1"/>
            <w:sz w:val="18"/>
            <w:szCs w:val="18"/>
            <w:u w:val="single"/>
          </w:rPr>
          <w:t>https://www.concordatwatch.eu/how-the-lateran-treaty-made-the-catholic-church-into-a-state--t841</w:t>
        </w:r>
      </w:hyperlink>
      <w:r>
        <w:rPr>
          <w:rFonts w:ascii="Times New Roman" w:eastAsia="Times New Roman" w:hAnsi="Times New Roman" w:cs="Times New Roman"/>
          <w:color w:val="000000"/>
          <w:sz w:val="18"/>
          <w:szCs w:val="18"/>
        </w:rPr>
        <w:t xml:space="preserve"> </w:t>
      </w:r>
    </w:p>
  </w:footnote>
  <w:footnote w:id="2">
    <w:p w:rsidR="009B304C" w:rsidRDefault="009B304C" w:rsidP="009B304C">
      <w:pPr>
        <w:pBdr>
          <w:top w:val="nil"/>
          <w:left w:val="nil"/>
          <w:bottom w:val="nil"/>
          <w:right w:val="nil"/>
          <w:between w:val="nil"/>
        </w:pBdr>
        <w:spacing w:after="0" w:line="240" w:lineRule="auto"/>
        <w:rPr>
          <w:rFonts w:ascii="Times New Roman" w:eastAsia="Times New Roman" w:hAnsi="Times New Roman" w:cs="Times New Roman"/>
          <w:color w:val="000000"/>
          <w:sz w:val="18"/>
          <w:szCs w:val="18"/>
        </w:rPr>
      </w:pPr>
      <w:bookmarkStart w:id="1" w:name="_heading=h.4d34og8" w:colFirst="0" w:colLast="0"/>
      <w:bookmarkEnd w:id="1"/>
      <w:r>
        <w:rPr>
          <w:rStyle w:val="FootnoteReference"/>
        </w:rPr>
        <w:footnoteRef/>
      </w:r>
      <w:r>
        <w:rPr>
          <w:rFonts w:ascii="Times New Roman" w:eastAsia="Times New Roman" w:hAnsi="Times New Roman" w:cs="Times New Roman"/>
          <w:color w:val="000000"/>
          <w:sz w:val="18"/>
          <w:szCs w:val="18"/>
        </w:rPr>
        <w:t xml:space="preserve"> Robert P. Lockwood, “Pope Pius IX,” </w:t>
      </w:r>
      <w:r>
        <w:rPr>
          <w:rFonts w:ascii="Times New Roman" w:eastAsia="Times New Roman" w:hAnsi="Times New Roman" w:cs="Times New Roman"/>
          <w:i/>
          <w:color w:val="000000"/>
          <w:sz w:val="18"/>
          <w:szCs w:val="18"/>
        </w:rPr>
        <w:t>Catholic League for Civil and Religious Rights</w:t>
      </w:r>
      <w:r>
        <w:rPr>
          <w:rFonts w:ascii="Times New Roman" w:eastAsia="Times New Roman" w:hAnsi="Times New Roman" w:cs="Times New Roman"/>
          <w:color w:val="000000"/>
          <w:sz w:val="18"/>
          <w:szCs w:val="18"/>
        </w:rPr>
        <w:t xml:space="preserve">, September 2000. </w:t>
      </w:r>
      <w:hyperlink r:id="rId2">
        <w:r>
          <w:rPr>
            <w:rFonts w:ascii="Times New Roman" w:eastAsia="Times New Roman" w:hAnsi="Times New Roman" w:cs="Times New Roman"/>
            <w:color w:val="0563C1"/>
            <w:sz w:val="18"/>
            <w:szCs w:val="18"/>
            <w:u w:val="single"/>
          </w:rPr>
          <w:t>https://www.catholicleague.org/pope-pius-ix/</w:t>
        </w:r>
      </w:hyperlink>
      <w:r>
        <w:rPr>
          <w:rFonts w:ascii="Times New Roman" w:eastAsia="Times New Roman" w:hAnsi="Times New Roman" w:cs="Times New Roman"/>
          <w:color w:val="000000"/>
          <w:sz w:val="18"/>
          <w:szCs w:val="18"/>
        </w:rPr>
        <w:t xml:space="preserve"> </w:t>
      </w:r>
    </w:p>
  </w:footnote>
  <w:footnote w:id="3">
    <w:p w:rsidR="009B304C" w:rsidRDefault="009B304C" w:rsidP="009B304C">
      <w:pPr>
        <w:pBdr>
          <w:top w:val="nil"/>
          <w:left w:val="nil"/>
          <w:bottom w:val="nil"/>
          <w:right w:val="nil"/>
          <w:between w:val="nil"/>
        </w:pBdr>
        <w:spacing w:after="0" w:line="240" w:lineRule="auto"/>
        <w:rPr>
          <w:rFonts w:ascii="Times New Roman" w:eastAsia="Times New Roman" w:hAnsi="Times New Roman" w:cs="Times New Roman"/>
          <w:color w:val="000000"/>
          <w:sz w:val="18"/>
          <w:szCs w:val="18"/>
        </w:rPr>
      </w:pPr>
      <w:r>
        <w:rPr>
          <w:rStyle w:val="FootnoteReference"/>
        </w:rPr>
        <w:footnoteRef/>
      </w:r>
      <w:r>
        <w:rPr>
          <w:rFonts w:ascii="Times New Roman" w:eastAsia="Times New Roman" w:hAnsi="Times New Roman" w:cs="Times New Roman"/>
          <w:color w:val="000000"/>
          <w:sz w:val="18"/>
          <w:szCs w:val="18"/>
        </w:rPr>
        <w:t xml:space="preserve"> “Donation of Pepin,” </w:t>
      </w:r>
      <w:r>
        <w:rPr>
          <w:rFonts w:ascii="Times New Roman" w:eastAsia="Times New Roman" w:hAnsi="Times New Roman" w:cs="Times New Roman"/>
          <w:i/>
          <w:color w:val="000000"/>
          <w:sz w:val="18"/>
          <w:szCs w:val="18"/>
        </w:rPr>
        <w:t>Academia-Lab</w:t>
      </w:r>
      <w:r>
        <w:rPr>
          <w:rFonts w:ascii="Times New Roman" w:eastAsia="Times New Roman" w:hAnsi="Times New Roman" w:cs="Times New Roman"/>
          <w:color w:val="000000"/>
          <w:sz w:val="18"/>
          <w:szCs w:val="18"/>
        </w:rPr>
        <w:t xml:space="preserve">. </w:t>
      </w:r>
      <w:hyperlink r:id="rId3">
        <w:r>
          <w:rPr>
            <w:rFonts w:ascii="Times New Roman" w:eastAsia="Times New Roman" w:hAnsi="Times New Roman" w:cs="Times New Roman"/>
            <w:color w:val="0563C1"/>
            <w:sz w:val="18"/>
            <w:szCs w:val="18"/>
            <w:u w:val="single"/>
          </w:rPr>
          <w:t>https://academia-lab.com/enciclopedia/donation-of-pepin/</w:t>
        </w:r>
      </w:hyperlink>
      <w:r>
        <w:rPr>
          <w:rFonts w:ascii="Times New Roman" w:eastAsia="Times New Roman" w:hAnsi="Times New Roman" w:cs="Times New Roman"/>
          <w:color w:val="000000"/>
          <w:sz w:val="18"/>
          <w:szCs w:val="18"/>
        </w:rPr>
        <w:t xml:space="preserve"> </w:t>
      </w:r>
    </w:p>
  </w:footnote>
  <w:footnote w:id="4">
    <w:p w:rsidR="009B304C" w:rsidRDefault="009B304C" w:rsidP="009B304C">
      <w:pPr>
        <w:pBdr>
          <w:top w:val="nil"/>
          <w:left w:val="nil"/>
          <w:bottom w:val="nil"/>
          <w:right w:val="nil"/>
          <w:between w:val="nil"/>
        </w:pBdr>
        <w:spacing w:after="0" w:line="240" w:lineRule="auto"/>
        <w:rPr>
          <w:rFonts w:ascii="Times New Roman" w:eastAsia="Times New Roman" w:hAnsi="Times New Roman" w:cs="Times New Roman"/>
          <w:color w:val="000000"/>
          <w:sz w:val="18"/>
          <w:szCs w:val="18"/>
        </w:rPr>
      </w:pPr>
      <w:r>
        <w:rPr>
          <w:rStyle w:val="FootnoteReference"/>
        </w:rPr>
        <w:footnoteRef/>
      </w:r>
      <w:r>
        <w:rPr>
          <w:rFonts w:ascii="Times New Roman" w:eastAsia="Times New Roman" w:hAnsi="Times New Roman" w:cs="Times New Roman"/>
          <w:color w:val="000000"/>
          <w:sz w:val="18"/>
          <w:szCs w:val="18"/>
        </w:rPr>
        <w:t xml:space="preserve"> “How the Lateran Treaty Made the Catholic Church into a State.” </w:t>
      </w:r>
    </w:p>
  </w:footnote>
  <w:footnote w:id="5">
    <w:p w:rsidR="009B304C" w:rsidRDefault="009B304C" w:rsidP="009B304C">
      <w:pPr>
        <w:pBdr>
          <w:top w:val="nil"/>
          <w:left w:val="nil"/>
          <w:bottom w:val="nil"/>
          <w:right w:val="nil"/>
          <w:between w:val="nil"/>
        </w:pBdr>
        <w:spacing w:after="0" w:line="240" w:lineRule="auto"/>
        <w:rPr>
          <w:rFonts w:ascii="Times New Roman" w:eastAsia="Times New Roman" w:hAnsi="Times New Roman" w:cs="Times New Roman"/>
          <w:color w:val="000000"/>
          <w:sz w:val="18"/>
          <w:szCs w:val="18"/>
        </w:rPr>
      </w:pPr>
      <w:bookmarkStart w:id="3" w:name="_heading=h.2s8eyo1" w:colFirst="0" w:colLast="0"/>
      <w:bookmarkEnd w:id="3"/>
      <w:r>
        <w:rPr>
          <w:rStyle w:val="FootnoteReference"/>
        </w:rPr>
        <w:footnoteRef/>
      </w:r>
      <w:r>
        <w:rPr>
          <w:rFonts w:ascii="Times New Roman" w:eastAsia="Times New Roman" w:hAnsi="Times New Roman" w:cs="Times New Roman"/>
          <w:color w:val="000000"/>
          <w:sz w:val="18"/>
          <w:szCs w:val="18"/>
        </w:rPr>
        <w:t xml:space="preserve"> David I. </w:t>
      </w:r>
      <w:proofErr w:type="spellStart"/>
      <w:r>
        <w:rPr>
          <w:rFonts w:ascii="Times New Roman" w:eastAsia="Times New Roman" w:hAnsi="Times New Roman" w:cs="Times New Roman"/>
          <w:color w:val="000000"/>
          <w:sz w:val="18"/>
          <w:szCs w:val="18"/>
        </w:rPr>
        <w:t>Kertzer</w:t>
      </w:r>
      <w:proofErr w:type="spellEnd"/>
      <w:r>
        <w:rPr>
          <w:rFonts w:ascii="Times New Roman" w:eastAsia="Times New Roman" w:hAnsi="Times New Roman" w:cs="Times New Roman"/>
          <w:color w:val="000000"/>
          <w:sz w:val="18"/>
          <w:szCs w:val="18"/>
        </w:rPr>
        <w:t xml:space="preserve">, </w:t>
      </w:r>
      <w:r>
        <w:rPr>
          <w:rFonts w:ascii="Times New Roman" w:eastAsia="Times New Roman" w:hAnsi="Times New Roman" w:cs="Times New Roman"/>
          <w:i/>
          <w:color w:val="000000"/>
          <w:sz w:val="18"/>
          <w:szCs w:val="18"/>
        </w:rPr>
        <w:t>The Pope and Mussolini: The Secret History of Pius XI and the Rise of Fascism in Europe</w:t>
      </w:r>
      <w:r>
        <w:rPr>
          <w:rFonts w:ascii="Times New Roman" w:eastAsia="Times New Roman" w:hAnsi="Times New Roman" w:cs="Times New Roman"/>
          <w:color w:val="000000"/>
          <w:sz w:val="18"/>
          <w:szCs w:val="18"/>
        </w:rPr>
        <w:t xml:space="preserve">, (New York: Random House, 2016). </w:t>
      </w:r>
      <w:hyperlink r:id="rId4">
        <w:r>
          <w:rPr>
            <w:rFonts w:ascii="Times New Roman" w:eastAsia="Times New Roman" w:hAnsi="Times New Roman" w:cs="Times New Roman"/>
            <w:color w:val="0563C1"/>
            <w:sz w:val="18"/>
            <w:szCs w:val="18"/>
            <w:u w:val="single"/>
          </w:rPr>
          <w:t>https://www.amazon.com/Pope-Mussolini-Secret-History-Fascism/dp/081298367X</w:t>
        </w:r>
      </w:hyperlink>
      <w:r>
        <w:rPr>
          <w:rFonts w:ascii="Times New Roman" w:eastAsia="Times New Roman" w:hAnsi="Times New Roman" w:cs="Times New Roman"/>
          <w:color w:val="000000"/>
          <w:sz w:val="18"/>
          <w:szCs w:val="18"/>
        </w:rPr>
        <w:t xml:space="preserve"> </w:t>
      </w:r>
    </w:p>
  </w:footnote>
  <w:footnote w:id="6">
    <w:p w:rsidR="009B304C" w:rsidRDefault="009B304C" w:rsidP="009B304C">
      <w:pPr>
        <w:pBdr>
          <w:top w:val="nil"/>
          <w:left w:val="nil"/>
          <w:bottom w:val="nil"/>
          <w:right w:val="nil"/>
          <w:between w:val="nil"/>
        </w:pBdr>
        <w:spacing w:after="0" w:line="240" w:lineRule="auto"/>
        <w:rPr>
          <w:color w:val="000000"/>
        </w:rPr>
      </w:pPr>
      <w:bookmarkStart w:id="4" w:name="_heading=h.17dp8vu" w:colFirst="0" w:colLast="0"/>
      <w:bookmarkEnd w:id="4"/>
      <w:r>
        <w:rPr>
          <w:rStyle w:val="FootnoteReference"/>
        </w:rPr>
        <w:footnoteRef/>
      </w:r>
      <w:r>
        <w:rPr>
          <w:color w:val="000000"/>
        </w:rPr>
        <w:t xml:space="preserve"> </w:t>
      </w:r>
      <w:r>
        <w:rPr>
          <w:rFonts w:ascii="Times New Roman" w:eastAsia="Times New Roman" w:hAnsi="Times New Roman" w:cs="Times New Roman"/>
          <w:color w:val="000000"/>
          <w:sz w:val="18"/>
          <w:szCs w:val="18"/>
        </w:rPr>
        <w:t xml:space="preserve">Pius XI, </w:t>
      </w:r>
      <w:proofErr w:type="spellStart"/>
      <w:r>
        <w:rPr>
          <w:rFonts w:ascii="Times New Roman" w:eastAsia="Times New Roman" w:hAnsi="Times New Roman" w:cs="Times New Roman"/>
          <w:i/>
          <w:color w:val="000000"/>
          <w:sz w:val="18"/>
          <w:szCs w:val="18"/>
        </w:rPr>
        <w:t>Mit</w:t>
      </w:r>
      <w:proofErr w:type="spellEnd"/>
      <w:r>
        <w:rPr>
          <w:rFonts w:ascii="Times New Roman" w:eastAsia="Times New Roman" w:hAnsi="Times New Roman" w:cs="Times New Roman"/>
          <w:i/>
          <w:color w:val="000000"/>
          <w:sz w:val="18"/>
          <w:szCs w:val="18"/>
        </w:rPr>
        <w:t xml:space="preserve"> </w:t>
      </w:r>
      <w:proofErr w:type="spellStart"/>
      <w:r>
        <w:rPr>
          <w:rFonts w:ascii="Times New Roman" w:eastAsia="Times New Roman" w:hAnsi="Times New Roman" w:cs="Times New Roman"/>
          <w:i/>
          <w:color w:val="000000"/>
          <w:sz w:val="18"/>
          <w:szCs w:val="18"/>
        </w:rPr>
        <w:t>Brennender</w:t>
      </w:r>
      <w:proofErr w:type="spellEnd"/>
      <w:r>
        <w:rPr>
          <w:rFonts w:ascii="Times New Roman" w:eastAsia="Times New Roman" w:hAnsi="Times New Roman" w:cs="Times New Roman"/>
          <w:i/>
          <w:color w:val="000000"/>
          <w:sz w:val="18"/>
          <w:szCs w:val="18"/>
        </w:rPr>
        <w:t xml:space="preserve"> </w:t>
      </w:r>
      <w:proofErr w:type="spellStart"/>
      <w:r>
        <w:rPr>
          <w:rFonts w:ascii="Times New Roman" w:eastAsia="Times New Roman" w:hAnsi="Times New Roman" w:cs="Times New Roman"/>
          <w:i/>
          <w:color w:val="000000"/>
          <w:sz w:val="18"/>
          <w:szCs w:val="18"/>
        </w:rPr>
        <w:t>Sorge</w:t>
      </w:r>
      <w:proofErr w:type="spellEnd"/>
      <w:r>
        <w:rPr>
          <w:rFonts w:ascii="Times New Roman" w:eastAsia="Times New Roman" w:hAnsi="Times New Roman" w:cs="Times New Roman"/>
          <w:color w:val="000000"/>
          <w:sz w:val="18"/>
          <w:szCs w:val="18"/>
        </w:rPr>
        <w:t xml:space="preserve">: </w:t>
      </w:r>
      <w:r>
        <w:rPr>
          <w:rFonts w:ascii="Times New Roman" w:eastAsia="Times New Roman" w:hAnsi="Times New Roman" w:cs="Times New Roman"/>
          <w:i/>
          <w:color w:val="000000"/>
          <w:sz w:val="18"/>
          <w:szCs w:val="18"/>
        </w:rPr>
        <w:t>Encyclical of Pope Pius XI on the Church and the German Reich to the Venerable Brethren The Archbishops and Bishops of Germany and Other Ordinaries In Peace and Communion with the Apostolic See</w:t>
      </w:r>
      <w:r>
        <w:rPr>
          <w:rFonts w:ascii="Times New Roman" w:eastAsia="Times New Roman" w:hAnsi="Times New Roman" w:cs="Times New Roman"/>
          <w:color w:val="000000"/>
          <w:sz w:val="18"/>
          <w:szCs w:val="18"/>
        </w:rPr>
        <w:t xml:space="preserve">, March 14, 1937. </w:t>
      </w:r>
      <w:hyperlink r:id="rId5">
        <w:r>
          <w:rPr>
            <w:rFonts w:ascii="Times New Roman" w:eastAsia="Times New Roman" w:hAnsi="Times New Roman" w:cs="Times New Roman"/>
            <w:color w:val="0563C1"/>
            <w:sz w:val="18"/>
            <w:szCs w:val="18"/>
            <w:u w:val="single"/>
          </w:rPr>
          <w:t>https://www.vatican.va/content/pius-xi/en/encyclicals/documents/hf_p-xi_enc_14031937_mit-brennender-sorge.html</w:t>
        </w:r>
      </w:hyperlink>
    </w:p>
  </w:footnote>
  <w:footnote w:id="7">
    <w:p w:rsidR="009B304C" w:rsidRDefault="009B304C" w:rsidP="009B304C">
      <w:pPr>
        <w:pBdr>
          <w:top w:val="nil"/>
          <w:left w:val="nil"/>
          <w:bottom w:val="nil"/>
          <w:right w:val="nil"/>
          <w:between w:val="nil"/>
        </w:pBdr>
        <w:spacing w:after="0" w:line="240" w:lineRule="auto"/>
        <w:rPr>
          <w:rFonts w:ascii="Times New Roman" w:eastAsia="Times New Roman" w:hAnsi="Times New Roman" w:cs="Times New Roman"/>
          <w:color w:val="000000"/>
          <w:sz w:val="18"/>
          <w:szCs w:val="18"/>
        </w:rPr>
      </w:pPr>
      <w:r>
        <w:rPr>
          <w:rStyle w:val="FootnoteReference"/>
        </w:rPr>
        <w:footnoteRef/>
      </w:r>
      <w:r>
        <w:rPr>
          <w:rFonts w:ascii="Times New Roman" w:eastAsia="Times New Roman" w:hAnsi="Times New Roman" w:cs="Times New Roman"/>
          <w:color w:val="000000"/>
          <w:sz w:val="18"/>
          <w:szCs w:val="18"/>
        </w:rPr>
        <w:t xml:space="preserve"> Daniel Utrecht, </w:t>
      </w:r>
      <w:r>
        <w:rPr>
          <w:rFonts w:ascii="Times New Roman" w:eastAsia="Times New Roman" w:hAnsi="Times New Roman" w:cs="Times New Roman"/>
          <w:i/>
          <w:color w:val="000000"/>
          <w:sz w:val="18"/>
          <w:szCs w:val="18"/>
        </w:rPr>
        <w:t xml:space="preserve">The Lion of Munster: </w:t>
      </w:r>
      <w:proofErr w:type="gramStart"/>
      <w:r>
        <w:rPr>
          <w:rFonts w:ascii="Times New Roman" w:eastAsia="Times New Roman" w:hAnsi="Times New Roman" w:cs="Times New Roman"/>
          <w:i/>
          <w:color w:val="000000"/>
          <w:sz w:val="18"/>
          <w:szCs w:val="18"/>
        </w:rPr>
        <w:t>The Bishop Who Roared Against the Nazis,</w:t>
      </w:r>
      <w:proofErr w:type="gramEnd"/>
      <w:r>
        <w:rPr>
          <w:rFonts w:ascii="Times New Roman" w:eastAsia="Times New Roman" w:hAnsi="Times New Roman" w:cs="Times New Roman"/>
          <w:color w:val="000000"/>
          <w:sz w:val="18"/>
          <w:szCs w:val="18"/>
        </w:rPr>
        <w:t xml:space="preserve"> (Charlotte, North Carolina: Tan Books, 2016).</w:t>
      </w:r>
    </w:p>
  </w:footnote>
  <w:footnote w:id="8">
    <w:p w:rsidR="009B304C" w:rsidRPr="00FE6C8F" w:rsidRDefault="009B304C" w:rsidP="009B304C">
      <w:pPr>
        <w:pBdr>
          <w:top w:val="nil"/>
          <w:left w:val="nil"/>
          <w:bottom w:val="nil"/>
          <w:right w:val="nil"/>
          <w:between w:val="nil"/>
        </w:pBdr>
        <w:spacing w:after="0" w:line="240" w:lineRule="auto"/>
        <w:rPr>
          <w:rFonts w:ascii="Times New Roman" w:eastAsia="Times New Roman" w:hAnsi="Times New Roman" w:cs="Times New Roman"/>
          <w:color w:val="000000"/>
          <w:sz w:val="18"/>
          <w:szCs w:val="18"/>
        </w:rPr>
      </w:pPr>
      <w:bookmarkStart w:id="5" w:name="_heading=h.3rdcrjn" w:colFirst="0" w:colLast="0"/>
      <w:bookmarkEnd w:id="5"/>
      <w:r>
        <w:rPr>
          <w:rStyle w:val="FootnoteReference"/>
        </w:rPr>
        <w:footnoteRef/>
      </w:r>
      <w:r>
        <w:rPr>
          <w:rFonts w:ascii="Times New Roman" w:eastAsia="Times New Roman" w:hAnsi="Times New Roman" w:cs="Times New Roman"/>
          <w:color w:val="000000"/>
          <w:sz w:val="18"/>
          <w:szCs w:val="18"/>
        </w:rPr>
        <w:t xml:space="preserve"> </w:t>
      </w:r>
      <w:bookmarkStart w:id="6" w:name="_Hlk110678201"/>
      <w:r w:rsidRPr="00FE6C8F">
        <w:rPr>
          <w:rFonts w:ascii="Times New Roman" w:eastAsia="Times New Roman" w:hAnsi="Times New Roman" w:cs="Times New Roman"/>
          <w:color w:val="000000"/>
          <w:sz w:val="18"/>
          <w:szCs w:val="18"/>
        </w:rPr>
        <w:t xml:space="preserve">David I. </w:t>
      </w:r>
      <w:proofErr w:type="spellStart"/>
      <w:r w:rsidRPr="00FE6C8F">
        <w:rPr>
          <w:rFonts w:ascii="Times New Roman" w:eastAsia="Times New Roman" w:hAnsi="Times New Roman" w:cs="Times New Roman"/>
          <w:color w:val="000000"/>
          <w:sz w:val="18"/>
          <w:szCs w:val="18"/>
        </w:rPr>
        <w:t>Kertzer</w:t>
      </w:r>
      <w:proofErr w:type="spellEnd"/>
      <w:r>
        <w:rPr>
          <w:rFonts w:ascii="Times New Roman" w:eastAsia="Times New Roman" w:hAnsi="Times New Roman" w:cs="Times New Roman"/>
          <w:color w:val="000000"/>
          <w:sz w:val="18"/>
          <w:szCs w:val="18"/>
        </w:rPr>
        <w:t xml:space="preserve">, “The Pope’s Secret Back Channel to Hitler.” </w:t>
      </w:r>
      <w:r w:rsidRPr="00FE6C8F">
        <w:rPr>
          <w:rFonts w:ascii="Times New Roman" w:eastAsia="Times New Roman" w:hAnsi="Times New Roman" w:cs="Times New Roman"/>
          <w:i/>
          <w:iCs/>
          <w:color w:val="000000"/>
          <w:sz w:val="18"/>
          <w:szCs w:val="18"/>
        </w:rPr>
        <w:t>The Atlantic</w:t>
      </w:r>
      <w:r>
        <w:rPr>
          <w:rFonts w:ascii="Times New Roman" w:eastAsia="Times New Roman" w:hAnsi="Times New Roman" w:cs="Times New Roman"/>
          <w:color w:val="000000"/>
          <w:sz w:val="18"/>
          <w:szCs w:val="18"/>
        </w:rPr>
        <w:t xml:space="preserve">, </w:t>
      </w:r>
      <w:r w:rsidRPr="00FE6C8F">
        <w:rPr>
          <w:rFonts w:ascii="Times New Roman" w:eastAsia="Times New Roman" w:hAnsi="Times New Roman" w:cs="Times New Roman"/>
          <w:color w:val="000000"/>
          <w:sz w:val="18"/>
          <w:szCs w:val="18"/>
        </w:rPr>
        <w:t>M</w:t>
      </w:r>
      <w:r>
        <w:rPr>
          <w:rFonts w:ascii="Times New Roman" w:eastAsia="Times New Roman" w:hAnsi="Times New Roman" w:cs="Times New Roman"/>
          <w:color w:val="000000"/>
          <w:sz w:val="18"/>
          <w:szCs w:val="18"/>
        </w:rPr>
        <w:t>ay</w:t>
      </w:r>
      <w:r w:rsidRPr="00FE6C8F">
        <w:rPr>
          <w:rFonts w:ascii="Times New Roman" w:eastAsia="Times New Roman" w:hAnsi="Times New Roman" w:cs="Times New Roman"/>
          <w:color w:val="000000"/>
          <w:sz w:val="18"/>
          <w:szCs w:val="18"/>
        </w:rPr>
        <w:t xml:space="preserve"> 31, 2022</w:t>
      </w:r>
      <w:r>
        <w:rPr>
          <w:rFonts w:ascii="Times New Roman" w:eastAsia="Times New Roman" w:hAnsi="Times New Roman" w:cs="Times New Roman"/>
          <w:color w:val="000000"/>
          <w:sz w:val="18"/>
          <w:szCs w:val="18"/>
        </w:rPr>
        <w:t>.</w:t>
      </w:r>
    </w:p>
    <w:p w:rsidR="009B304C" w:rsidRDefault="009B304C" w:rsidP="009B304C">
      <w:pPr>
        <w:pBdr>
          <w:top w:val="nil"/>
          <w:left w:val="nil"/>
          <w:bottom w:val="nil"/>
          <w:right w:val="nil"/>
          <w:between w:val="nil"/>
        </w:pBdr>
        <w:spacing w:after="0" w:line="240" w:lineRule="auto"/>
        <w:rPr>
          <w:rFonts w:ascii="Times New Roman" w:eastAsia="Times New Roman" w:hAnsi="Times New Roman" w:cs="Times New Roman"/>
          <w:color w:val="000000"/>
          <w:sz w:val="18"/>
          <w:szCs w:val="18"/>
        </w:rPr>
      </w:pPr>
      <w:hyperlink r:id="rId6">
        <w:r>
          <w:rPr>
            <w:rFonts w:ascii="Times New Roman" w:eastAsia="Times New Roman" w:hAnsi="Times New Roman" w:cs="Times New Roman"/>
            <w:color w:val="0563C1"/>
            <w:sz w:val="18"/>
            <w:szCs w:val="18"/>
            <w:u w:val="single"/>
          </w:rPr>
          <w:t>https://www.theatlantic.com/ideas/archive/2022/05/pope-pius-xii-negotiation-hitler-catholic-church/639435/</w:t>
        </w:r>
      </w:hyperlink>
      <w:bookmarkEnd w:id="6"/>
    </w:p>
  </w:footnote>
  <w:footnote w:id="9">
    <w:p w:rsidR="009B304C" w:rsidRDefault="009B304C" w:rsidP="009B304C">
      <w:pPr>
        <w:pBdr>
          <w:top w:val="nil"/>
          <w:left w:val="nil"/>
          <w:bottom w:val="nil"/>
          <w:right w:val="nil"/>
          <w:between w:val="nil"/>
        </w:pBdr>
        <w:spacing w:after="0" w:line="240" w:lineRule="auto"/>
        <w:rPr>
          <w:rFonts w:ascii="Times New Roman" w:eastAsia="Times New Roman" w:hAnsi="Times New Roman" w:cs="Times New Roman"/>
          <w:color w:val="000000"/>
          <w:sz w:val="18"/>
          <w:szCs w:val="18"/>
        </w:rPr>
      </w:pPr>
      <w:r>
        <w:rPr>
          <w:rStyle w:val="FootnoteReference"/>
        </w:rPr>
        <w:footnoteRef/>
      </w:r>
      <w:r>
        <w:rPr>
          <w:color w:val="000000"/>
          <w:sz w:val="20"/>
          <w:szCs w:val="20"/>
        </w:rPr>
        <w:t xml:space="preserve"> </w:t>
      </w:r>
      <w:proofErr w:type="spellStart"/>
      <w:r>
        <w:rPr>
          <w:rFonts w:ascii="Times New Roman" w:eastAsia="Times New Roman" w:hAnsi="Times New Roman" w:cs="Times New Roman"/>
          <w:color w:val="000000"/>
          <w:sz w:val="18"/>
          <w:szCs w:val="18"/>
        </w:rPr>
        <w:t>Kertzer</w:t>
      </w:r>
      <w:proofErr w:type="spellEnd"/>
      <w:r>
        <w:rPr>
          <w:rFonts w:ascii="Times New Roman" w:eastAsia="Times New Roman" w:hAnsi="Times New Roman" w:cs="Times New Roman"/>
          <w:color w:val="000000"/>
          <w:sz w:val="18"/>
          <w:szCs w:val="18"/>
        </w:rPr>
        <w:t>,</w:t>
      </w:r>
      <w:r>
        <w:rPr>
          <w:rFonts w:ascii="Times New Roman" w:eastAsia="Times New Roman" w:hAnsi="Times New Roman" w:cs="Times New Roman"/>
          <w:i/>
          <w:color w:val="000000"/>
          <w:sz w:val="18"/>
          <w:szCs w:val="18"/>
        </w:rPr>
        <w:t xml:space="preserve"> The Pope and Mussolini</w:t>
      </w:r>
      <w:r>
        <w:rPr>
          <w:rFonts w:ascii="Times New Roman" w:eastAsia="Times New Roman" w:hAnsi="Times New Roman" w:cs="Times New Roman"/>
          <w:color w:val="000000"/>
          <w:sz w:val="18"/>
          <w:szCs w:val="18"/>
        </w:rPr>
        <w:t>.</w:t>
      </w:r>
    </w:p>
  </w:footnote>
  <w:footnote w:id="10">
    <w:p w:rsidR="009B304C" w:rsidRDefault="009B304C" w:rsidP="009B304C">
      <w:pPr>
        <w:pBdr>
          <w:top w:val="nil"/>
          <w:left w:val="nil"/>
          <w:bottom w:val="nil"/>
          <w:right w:val="nil"/>
          <w:between w:val="nil"/>
        </w:pBdr>
        <w:spacing w:after="0" w:line="240" w:lineRule="auto"/>
        <w:rPr>
          <w:rFonts w:ascii="Times New Roman" w:eastAsia="Times New Roman" w:hAnsi="Times New Roman" w:cs="Times New Roman"/>
          <w:color w:val="000000"/>
          <w:sz w:val="18"/>
          <w:szCs w:val="18"/>
        </w:rPr>
      </w:pPr>
      <w:r>
        <w:rPr>
          <w:rStyle w:val="FootnoteReference"/>
        </w:rPr>
        <w:footnoteRef/>
      </w:r>
      <w:r>
        <w:rPr>
          <w:rFonts w:ascii="Times New Roman" w:eastAsia="Times New Roman" w:hAnsi="Times New Roman" w:cs="Times New Roman"/>
          <w:color w:val="000000"/>
          <w:sz w:val="18"/>
          <w:szCs w:val="18"/>
        </w:rPr>
        <w:t xml:space="preserve"> </w:t>
      </w:r>
      <w:r>
        <w:rPr>
          <w:rFonts w:ascii="Times New Roman" w:eastAsia="Times New Roman" w:hAnsi="Times New Roman" w:cs="Times New Roman"/>
          <w:i/>
          <w:color w:val="000000"/>
          <w:sz w:val="18"/>
          <w:szCs w:val="18"/>
        </w:rPr>
        <w:t>Ibid</w:t>
      </w:r>
      <w:proofErr w:type="gramStart"/>
      <w:r>
        <w:rPr>
          <w:rFonts w:ascii="Times New Roman" w:eastAsia="Times New Roman" w:hAnsi="Times New Roman" w:cs="Times New Roman"/>
          <w:i/>
          <w:color w:val="000000"/>
          <w:sz w:val="18"/>
          <w:szCs w:val="18"/>
        </w:rPr>
        <w:t>.;</w:t>
      </w:r>
      <w:proofErr w:type="gramEnd"/>
      <w:r>
        <w:rPr>
          <w:color w:val="000000"/>
          <w:sz w:val="20"/>
          <w:szCs w:val="20"/>
        </w:rPr>
        <w:t xml:space="preserve"> </w:t>
      </w:r>
      <w:proofErr w:type="spellStart"/>
      <w:r>
        <w:rPr>
          <w:rFonts w:ascii="Times New Roman" w:eastAsia="Times New Roman" w:hAnsi="Times New Roman" w:cs="Times New Roman"/>
          <w:color w:val="000000"/>
          <w:sz w:val="18"/>
          <w:szCs w:val="18"/>
        </w:rPr>
        <w:t>Jörg</w:t>
      </w:r>
      <w:proofErr w:type="spellEnd"/>
      <w:r>
        <w:rPr>
          <w:rFonts w:ascii="Times New Roman" w:eastAsia="Times New Roman" w:hAnsi="Times New Roman" w:cs="Times New Roman"/>
          <w:color w:val="000000"/>
          <w:sz w:val="18"/>
          <w:szCs w:val="18"/>
        </w:rPr>
        <w:t xml:space="preserve"> </w:t>
      </w:r>
      <w:proofErr w:type="spellStart"/>
      <w:r>
        <w:rPr>
          <w:rFonts w:ascii="Times New Roman" w:eastAsia="Times New Roman" w:hAnsi="Times New Roman" w:cs="Times New Roman"/>
          <w:color w:val="000000"/>
          <w:sz w:val="18"/>
          <w:szCs w:val="18"/>
        </w:rPr>
        <w:t>Ernesti</w:t>
      </w:r>
      <w:proofErr w:type="spellEnd"/>
      <w:r>
        <w:rPr>
          <w:rFonts w:ascii="Times New Roman" w:eastAsia="Times New Roman" w:hAnsi="Times New Roman" w:cs="Times New Roman"/>
          <w:i/>
          <w:color w:val="000000"/>
          <w:sz w:val="18"/>
          <w:szCs w:val="18"/>
        </w:rPr>
        <w:t>, “</w:t>
      </w:r>
      <w:r>
        <w:rPr>
          <w:rFonts w:ascii="Times New Roman" w:eastAsia="Times New Roman" w:hAnsi="Times New Roman" w:cs="Times New Roman"/>
          <w:color w:val="000000"/>
          <w:sz w:val="18"/>
          <w:szCs w:val="18"/>
        </w:rPr>
        <w:t xml:space="preserve">Pope Pius XI and Mussolini: No First Deputy,” </w:t>
      </w:r>
      <w:r>
        <w:rPr>
          <w:rFonts w:ascii="Times New Roman" w:eastAsia="Times New Roman" w:hAnsi="Times New Roman" w:cs="Times New Roman"/>
          <w:i/>
          <w:color w:val="000000"/>
          <w:sz w:val="18"/>
          <w:szCs w:val="18"/>
        </w:rPr>
        <w:t>Church Life Journal: A Journal of the McGrath Institute for Church Life,</w:t>
      </w:r>
      <w:r>
        <w:rPr>
          <w:rFonts w:ascii="Times New Roman" w:eastAsia="Times New Roman" w:hAnsi="Times New Roman" w:cs="Times New Roman"/>
          <w:color w:val="000000"/>
          <w:sz w:val="18"/>
          <w:szCs w:val="18"/>
        </w:rPr>
        <w:t xml:space="preserve"> (South Bend, Indiana: University of Notre Dame, June 09, 2020). </w:t>
      </w:r>
      <w:hyperlink r:id="rId7">
        <w:r>
          <w:rPr>
            <w:rFonts w:ascii="Times New Roman" w:eastAsia="Times New Roman" w:hAnsi="Times New Roman" w:cs="Times New Roman"/>
            <w:color w:val="0563C1"/>
            <w:sz w:val="18"/>
            <w:szCs w:val="18"/>
            <w:u w:val="single"/>
          </w:rPr>
          <w:t>https://churchlifejournal.nd.edu/articles/pope-pius-xi-and-mussolini-no-first-deputy/</w:t>
        </w:r>
      </w:hyperlink>
      <w:r>
        <w:rPr>
          <w:rFonts w:ascii="Times New Roman" w:eastAsia="Times New Roman" w:hAnsi="Times New Roman" w:cs="Times New Roman"/>
          <w:color w:val="000000"/>
          <w:sz w:val="18"/>
          <w:szCs w:val="18"/>
        </w:rPr>
        <w:t xml:space="preserve"> </w:t>
      </w:r>
    </w:p>
  </w:footnote>
  <w:footnote w:id="11">
    <w:p w:rsidR="009B304C" w:rsidRDefault="009B304C" w:rsidP="009B304C">
      <w:pPr>
        <w:pBdr>
          <w:top w:val="nil"/>
          <w:left w:val="nil"/>
          <w:bottom w:val="nil"/>
          <w:right w:val="nil"/>
          <w:between w:val="nil"/>
        </w:pBdr>
        <w:spacing w:after="0" w:line="240" w:lineRule="auto"/>
        <w:rPr>
          <w:rFonts w:ascii="Times New Roman" w:eastAsia="Times New Roman" w:hAnsi="Times New Roman" w:cs="Times New Roman"/>
          <w:color w:val="000000"/>
          <w:sz w:val="18"/>
          <w:szCs w:val="18"/>
        </w:rPr>
      </w:pPr>
      <w:r>
        <w:rPr>
          <w:rStyle w:val="FootnoteReference"/>
        </w:rPr>
        <w:footnoteRef/>
      </w:r>
      <w:r>
        <w:rPr>
          <w:rFonts w:ascii="Times New Roman" w:eastAsia="Times New Roman" w:hAnsi="Times New Roman" w:cs="Times New Roman"/>
          <w:color w:val="000000"/>
          <w:sz w:val="18"/>
          <w:szCs w:val="18"/>
        </w:rPr>
        <w:t xml:space="preserve"> </w:t>
      </w:r>
      <w:proofErr w:type="spellStart"/>
      <w:r>
        <w:rPr>
          <w:rFonts w:ascii="Times New Roman" w:eastAsia="Times New Roman" w:hAnsi="Times New Roman" w:cs="Times New Roman"/>
          <w:color w:val="000000"/>
          <w:sz w:val="18"/>
          <w:szCs w:val="18"/>
        </w:rPr>
        <w:t>Hibbert</w:t>
      </w:r>
      <w:proofErr w:type="spellEnd"/>
      <w:r>
        <w:rPr>
          <w:rFonts w:ascii="Times New Roman" w:eastAsia="Times New Roman" w:hAnsi="Times New Roman" w:cs="Times New Roman"/>
          <w:color w:val="000000"/>
          <w:sz w:val="18"/>
          <w:szCs w:val="18"/>
        </w:rPr>
        <w:t xml:space="preserve">, </w:t>
      </w:r>
      <w:r>
        <w:rPr>
          <w:rFonts w:ascii="Times New Roman" w:eastAsia="Times New Roman" w:hAnsi="Times New Roman" w:cs="Times New Roman"/>
          <w:i/>
          <w:color w:val="000000"/>
          <w:sz w:val="18"/>
          <w:szCs w:val="18"/>
        </w:rPr>
        <w:t>Mussolini</w:t>
      </w:r>
      <w:r>
        <w:rPr>
          <w:rFonts w:ascii="Times New Roman" w:eastAsia="Times New Roman" w:hAnsi="Times New Roman" w:cs="Times New Roman"/>
          <w:color w:val="000000"/>
          <w:sz w:val="18"/>
          <w:szCs w:val="18"/>
        </w:rPr>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4100"/>
    <w:rsid w:val="00444100"/>
    <w:rsid w:val="00751670"/>
    <w:rsid w:val="009B304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2B4CA6A7"/>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4100"/>
    <w:pPr>
      <w:spacing w:after="160" w:line="259" w:lineRule="auto"/>
    </w:pPr>
    <w:rPr>
      <w:rFonts w:ascii="Calibri" w:eastAsia="Calibri" w:hAnsi="Calibri" w:cs="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uiPriority w:val="99"/>
    <w:semiHidden/>
    <w:unhideWhenUsed/>
    <w:rsid w:val="00444100"/>
    <w:rPr>
      <w:vertAlign w:val="superscript"/>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4100"/>
    <w:pPr>
      <w:spacing w:after="160" w:line="259" w:lineRule="auto"/>
    </w:pPr>
    <w:rPr>
      <w:rFonts w:ascii="Calibri" w:eastAsia="Calibri" w:hAnsi="Calibri" w:cs="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uiPriority w:val="99"/>
    <w:semiHidden/>
    <w:unhideWhenUsed/>
    <w:rsid w:val="0044410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_rels/footnotes.xml.rels><?xml version="1.0" encoding="UTF-8" standalone="yes"?>
<Relationships xmlns="http://schemas.openxmlformats.org/package/2006/relationships"><Relationship Id="rId3" Type="http://schemas.openxmlformats.org/officeDocument/2006/relationships/hyperlink" Target="https://academia-lab.com/enciclopedia/donation-of-pepin/" TargetMode="External"/><Relationship Id="rId4" Type="http://schemas.openxmlformats.org/officeDocument/2006/relationships/hyperlink" Target="https://www.amazon.com/Pope-Mussolini-Secret-History-Fascism/dp/081298367X" TargetMode="External"/><Relationship Id="rId5" Type="http://schemas.openxmlformats.org/officeDocument/2006/relationships/hyperlink" Target="https://www.vatican.va/content/pius-xi/en/encyclicals/documents/hf_p-xi_enc_14031937_mit-brennender-sorge.html" TargetMode="External"/><Relationship Id="rId6" Type="http://schemas.openxmlformats.org/officeDocument/2006/relationships/hyperlink" Target="https://www.theatlantic.com/ideas/archive/2022/05/pope-pius-xii-negotiation-hitler-catholic-church/639435/" TargetMode="External"/><Relationship Id="rId7" Type="http://schemas.openxmlformats.org/officeDocument/2006/relationships/hyperlink" Target="https://churchlifejournal.nd.edu/articles/pope-pius-xi-and-mussolini-no-first-deputy/" TargetMode="External"/><Relationship Id="rId1" Type="http://schemas.openxmlformats.org/officeDocument/2006/relationships/hyperlink" Target="https://www.concordatwatch.eu/how-the-lateran-treaty-made-the-catholic-church-into-a-state--t841" TargetMode="External"/><Relationship Id="rId2" Type="http://schemas.openxmlformats.org/officeDocument/2006/relationships/hyperlink" Target="https://www.catholicleague.org/pope-pius-i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764</Words>
  <Characters>4358</Characters>
  <Application>Microsoft Macintosh Word</Application>
  <DocSecurity>0</DocSecurity>
  <Lines>36</Lines>
  <Paragraphs>10</Paragraphs>
  <ScaleCrop>false</ScaleCrop>
  <Company/>
  <LinksUpToDate>false</LinksUpToDate>
  <CharactersWithSpaces>5112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Imac</cp:lastModifiedBy>
  <cp:revision>2</cp:revision>
  <dcterms:created xsi:type="dcterms:W3CDTF">2023-03-19T16:45:00Z</dcterms:created>
  <dcterms:modified xsi:type="dcterms:W3CDTF">2023-03-19T16:45:00Z</dcterms:modified>
</cp:coreProperties>
</file>