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32DD8" w14:textId="77777777" w:rsidR="00C918C4" w:rsidRDefault="00C918C4" w:rsidP="00C91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1CE836D9" w14:textId="5330AD3F" w:rsidR="00C918C4" w:rsidRDefault="00253D32" w:rsidP="00C91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253D32">
        <w:rPr>
          <w:rFonts w:ascii="Times New Roman" w:hAnsi="Times New Roman" w:cs="Times New Roman"/>
          <w:b/>
          <w:bCs/>
          <w:sz w:val="44"/>
          <w:szCs w:val="44"/>
        </w:rPr>
        <w:t>Reading Questions for</w:t>
      </w:r>
    </w:p>
    <w:p w14:paraId="641236B3" w14:textId="18E4446A" w:rsidR="00253D32" w:rsidRPr="00253D32" w:rsidRDefault="00253D32" w:rsidP="00C918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253D32">
        <w:rPr>
          <w:rFonts w:ascii="Times New Roman" w:hAnsi="Times New Roman" w:cs="Times New Roman"/>
          <w:b/>
          <w:bCs/>
          <w:sz w:val="44"/>
          <w:szCs w:val="44"/>
        </w:rPr>
        <w:t xml:space="preserve">Josephine Bakhita </w:t>
      </w:r>
      <w:r w:rsidR="00C918C4">
        <w:rPr>
          <w:rFonts w:ascii="Times New Roman" w:hAnsi="Times New Roman" w:cs="Times New Roman"/>
          <w:b/>
          <w:bCs/>
          <w:sz w:val="44"/>
          <w:szCs w:val="44"/>
        </w:rPr>
        <w:t>E</w:t>
      </w:r>
      <w:r w:rsidRPr="00253D32">
        <w:rPr>
          <w:rFonts w:ascii="Times New Roman" w:hAnsi="Times New Roman" w:cs="Times New Roman"/>
          <w:b/>
          <w:bCs/>
          <w:sz w:val="44"/>
          <w:szCs w:val="44"/>
        </w:rPr>
        <w:t>ssay</w:t>
      </w:r>
    </w:p>
    <w:p w14:paraId="7A831E0F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9C95DC0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Where was Josephine Bakhita born?</w:t>
      </w:r>
    </w:p>
    <w:p w14:paraId="2D1E57BB" w14:textId="568BDBBF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Nigeria</w:t>
      </w:r>
    </w:p>
    <w:p w14:paraId="001877A1" w14:textId="271708CE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Sudan</w:t>
      </w:r>
    </w:p>
    <w:p w14:paraId="45B21508" w14:textId="42BD25FB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Egypt</w:t>
      </w:r>
    </w:p>
    <w:p w14:paraId="5BDDC0ED" w14:textId="1B8415B8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Ethiopia</w:t>
      </w:r>
    </w:p>
    <w:p w14:paraId="653F3696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451E0750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What does the name “Bakhita” mean?</w:t>
      </w:r>
    </w:p>
    <w:p w14:paraId="2C0B5457" w14:textId="4AAB7512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Blessed</w:t>
      </w:r>
    </w:p>
    <w:p w14:paraId="49AF63FF" w14:textId="415B7260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Survivor</w:t>
      </w:r>
    </w:p>
    <w:p w14:paraId="689C1808" w14:textId="72F44F8D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The lucky one</w:t>
      </w:r>
    </w:p>
    <w:p w14:paraId="4752E869" w14:textId="1B9C9D7A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The chosen one</w:t>
      </w:r>
    </w:p>
    <w:p w14:paraId="52AAE78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17FEDCC" w14:textId="0DD804D8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At what age did slave traders kidnap Josephine?</w:t>
      </w:r>
    </w:p>
    <w:p w14:paraId="23D26BD9" w14:textId="3C42F0F4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5</w:t>
      </w:r>
    </w:p>
    <w:p w14:paraId="5A803B46" w14:textId="7FF0EE3D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7 or 8</w:t>
      </w:r>
    </w:p>
    <w:p w14:paraId="046ED0CD" w14:textId="2689A92B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10</w:t>
      </w:r>
    </w:p>
    <w:p w14:paraId="2A4CF488" w14:textId="50F3E389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12</w:t>
      </w:r>
    </w:p>
    <w:p w14:paraId="654DD7C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765AD27D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 xml:space="preserve">True or </w:t>
      </w:r>
      <w:r w:rsidRPr="00961300">
        <w:rPr>
          <w:rFonts w:ascii="Times New Roman" w:hAnsi="Times New Roman" w:cs="Times New Roman"/>
          <w:highlight w:val="green"/>
        </w:rPr>
        <w:t>False</w:t>
      </w:r>
      <w:r w:rsidRPr="00961300">
        <w:rPr>
          <w:rFonts w:ascii="Times New Roman" w:hAnsi="Times New Roman" w:cs="Times New Roman"/>
        </w:rPr>
        <w:t>: Josephine Bakhita was sold into slavery only once.</w:t>
      </w:r>
    </w:p>
    <w:p w14:paraId="1549FB46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52397BA1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In which country did Josephine gain her legal freedom?</w:t>
      </w:r>
    </w:p>
    <w:p w14:paraId="0248A91B" w14:textId="43E6A921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Sudan</w:t>
      </w:r>
    </w:p>
    <w:p w14:paraId="388C2D94" w14:textId="2F5E789C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France</w:t>
      </w:r>
    </w:p>
    <w:p w14:paraId="74BD4628" w14:textId="6B141219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Italy</w:t>
      </w:r>
    </w:p>
    <w:p w14:paraId="1C3950A3" w14:textId="1E79FF73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Spain</w:t>
      </w:r>
    </w:p>
    <w:p w14:paraId="5DD74A77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7509B7D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What religious order did Josephine join?</w:t>
      </w:r>
    </w:p>
    <w:p w14:paraId="5A69BF3C" w14:textId="5E69AEAE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Sisters of Mercy</w:t>
      </w:r>
    </w:p>
    <w:p w14:paraId="25DA3CD0" w14:textId="2819DE0D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961300">
        <w:rPr>
          <w:rFonts w:ascii="Times New Roman" w:hAnsi="Times New Roman" w:cs="Times New Roman"/>
          <w:highlight w:val="green"/>
        </w:rPr>
        <w:t>Canossian</w:t>
      </w:r>
      <w:proofErr w:type="spellEnd"/>
      <w:r w:rsidRPr="00961300">
        <w:rPr>
          <w:rFonts w:ascii="Times New Roman" w:hAnsi="Times New Roman" w:cs="Times New Roman"/>
          <w:highlight w:val="green"/>
        </w:rPr>
        <w:t xml:space="preserve"> Sisters</w:t>
      </w:r>
    </w:p>
    <w:p w14:paraId="405BAD23" w14:textId="005BEF93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Carmelite Sisters</w:t>
      </w:r>
    </w:p>
    <w:p w14:paraId="180DECB0" w14:textId="6510F397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Sisters of Charity</w:t>
      </w:r>
    </w:p>
    <w:p w14:paraId="693DCEA9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32E287A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In what year was Josephine baptized?</w:t>
      </w:r>
    </w:p>
    <w:p w14:paraId="1CD38632" w14:textId="75E2FE30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1885</w:t>
      </w:r>
    </w:p>
    <w:p w14:paraId="79CFF6A4" w14:textId="56905A57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1890</w:t>
      </w:r>
    </w:p>
    <w:p w14:paraId="3A35F78D" w14:textId="7901E51F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1900</w:t>
      </w:r>
    </w:p>
    <w:p w14:paraId="4366AD5F" w14:textId="4417767B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1910</w:t>
      </w:r>
    </w:p>
    <w:p w14:paraId="5515E47C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43EB541F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What was Josephine’s baptismal name?</w:t>
      </w:r>
    </w:p>
    <w:p w14:paraId="3606F265" w14:textId="602EC5D4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Maria Teresa</w:t>
      </w:r>
    </w:p>
    <w:p w14:paraId="438DCAF5" w14:textId="1BD891AA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lastRenderedPageBreak/>
        <w:t>Anna Lucia</w:t>
      </w:r>
    </w:p>
    <w:p w14:paraId="31AFF0AC" w14:textId="5C1595DF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Josephine Margaret</w:t>
      </w:r>
    </w:p>
    <w:p w14:paraId="45B0BDE4" w14:textId="4B8481FB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Catherine Benedicta</w:t>
      </w:r>
    </w:p>
    <w:p w14:paraId="2871B1A4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CB8A3F1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What nickname did locals give Josephine during World War I?</w:t>
      </w:r>
    </w:p>
    <w:p w14:paraId="42761357" w14:textId="4A85764E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Angel of Peace</w:t>
      </w:r>
    </w:p>
    <w:p w14:paraId="46D0D2B0" w14:textId="4D88BD64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Little Black Mother</w:t>
      </w:r>
    </w:p>
    <w:p w14:paraId="542F7ADC" w14:textId="04021EED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Mother of Mercy</w:t>
      </w:r>
    </w:p>
    <w:p w14:paraId="3C892A5B" w14:textId="6A00BE3B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Saint of Hope</w:t>
      </w:r>
    </w:p>
    <w:p w14:paraId="752AB62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0299FE5D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True</w:t>
      </w:r>
      <w:r w:rsidRPr="00961300">
        <w:rPr>
          <w:rFonts w:ascii="Times New Roman" w:hAnsi="Times New Roman" w:cs="Times New Roman"/>
        </w:rPr>
        <w:t xml:space="preserve"> or False: Josephine Bakhita lived through both World War I and World War II.</w:t>
      </w:r>
    </w:p>
    <w:p w14:paraId="68BFD853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2DADE3E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What year did Josephine die?</w:t>
      </w:r>
    </w:p>
    <w:p w14:paraId="418CC531" w14:textId="05568764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1927</w:t>
      </w:r>
    </w:p>
    <w:p w14:paraId="5075CC61" w14:textId="7DA985FE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1937</w:t>
      </w:r>
    </w:p>
    <w:p w14:paraId="522E8E70" w14:textId="6921FF50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1947</w:t>
      </w:r>
    </w:p>
    <w:p w14:paraId="5F1B396D" w14:textId="1DF69B48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1957</w:t>
      </w:r>
    </w:p>
    <w:p w14:paraId="3276E32A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15F59090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Who canonized Josephine Bakhita?</w:t>
      </w:r>
    </w:p>
    <w:p w14:paraId="08B790AC" w14:textId="6A93111D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Pope Benedict XVI</w:t>
      </w:r>
    </w:p>
    <w:p w14:paraId="0535DE58" w14:textId="3E0332BC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Pope Francis</w:t>
      </w:r>
    </w:p>
    <w:p w14:paraId="7E9F90DC" w14:textId="314812D1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Pope John XXIII</w:t>
      </w:r>
    </w:p>
    <w:p w14:paraId="4A853F48" w14:textId="70E24279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Pope John Paul II</w:t>
      </w:r>
    </w:p>
    <w:p w14:paraId="74D994A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5A27DEC5" w14:textId="0B9967E8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 xml:space="preserve">Short Answer: Name one way Josephine served her community while living with the </w:t>
      </w:r>
      <w:proofErr w:type="spellStart"/>
      <w:r w:rsidRPr="00961300">
        <w:rPr>
          <w:rFonts w:ascii="Times New Roman" w:hAnsi="Times New Roman" w:cs="Times New Roman"/>
        </w:rPr>
        <w:t>Canossian</w:t>
      </w:r>
      <w:proofErr w:type="spellEnd"/>
      <w:r w:rsidRPr="00961300">
        <w:rPr>
          <w:rFonts w:ascii="Times New Roman" w:hAnsi="Times New Roman" w:cs="Times New Roman"/>
        </w:rPr>
        <w:t xml:space="preserve"> Sisters.</w:t>
      </w:r>
      <w:r w:rsidR="00961300" w:rsidRPr="00961300">
        <w:rPr>
          <w:rFonts w:ascii="Times New Roman" w:hAnsi="Times New Roman" w:cs="Times New Roman"/>
        </w:rPr>
        <w:t xml:space="preserve">   </w:t>
      </w:r>
      <w:proofErr w:type="gramStart"/>
      <w:r w:rsidR="00961300" w:rsidRPr="00961300">
        <w:rPr>
          <w:rFonts w:ascii="Times New Roman" w:hAnsi="Times New Roman" w:cs="Times New Roman"/>
          <w:highlight w:val="green"/>
        </w:rPr>
        <w:t>Answers</w:t>
      </w:r>
      <w:proofErr w:type="gramEnd"/>
      <w:r w:rsidR="00961300" w:rsidRPr="00961300">
        <w:rPr>
          <w:rFonts w:ascii="Times New Roman" w:hAnsi="Times New Roman" w:cs="Times New Roman"/>
          <w:highlight w:val="green"/>
        </w:rPr>
        <w:t xml:space="preserve"> will vary</w:t>
      </w:r>
    </w:p>
    <w:p w14:paraId="469A1630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20521B7D" w14:textId="6C53A2F2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According to her famous quote, what was Josephine’s attitude toward her former captors?</w:t>
      </w:r>
    </w:p>
    <w:p w14:paraId="08F53B0B" w14:textId="015B8DB6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Anger and resentment</w:t>
      </w:r>
    </w:p>
    <w:p w14:paraId="42E6C40D" w14:textId="768FB5B3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She wanted revenge</w:t>
      </w:r>
    </w:p>
    <w:p w14:paraId="29FC0343" w14:textId="4637FA62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  <w:highlight w:val="green"/>
        </w:rPr>
        <w:t>Gratitude for leading her to God</w:t>
      </w:r>
    </w:p>
    <w:p w14:paraId="4415E154" w14:textId="66EFCC80" w:rsidR="00253D32" w:rsidRPr="00961300" w:rsidRDefault="00253D32" w:rsidP="0096130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>She never spoke of them</w:t>
      </w:r>
    </w:p>
    <w:p w14:paraId="16723201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p w14:paraId="35F505B7" w14:textId="77777777" w:rsidR="00253D32" w:rsidRPr="00961300" w:rsidRDefault="00253D32" w:rsidP="009613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961300">
        <w:rPr>
          <w:rFonts w:ascii="Times New Roman" w:hAnsi="Times New Roman" w:cs="Times New Roman"/>
        </w:rPr>
        <w:t xml:space="preserve">True or </w:t>
      </w:r>
      <w:r w:rsidRPr="00961300">
        <w:rPr>
          <w:rFonts w:ascii="Times New Roman" w:hAnsi="Times New Roman" w:cs="Times New Roman"/>
          <w:highlight w:val="green"/>
        </w:rPr>
        <w:t>False</w:t>
      </w:r>
      <w:r w:rsidRPr="00961300">
        <w:rPr>
          <w:rFonts w:ascii="Times New Roman" w:hAnsi="Times New Roman" w:cs="Times New Roman"/>
        </w:rPr>
        <w:t>: Josephine Bakhita’s story has no relevance to modern issues like human trafficking.</w:t>
      </w:r>
    </w:p>
    <w:p w14:paraId="727B4BE3" w14:textId="77777777" w:rsidR="00253D32" w:rsidRPr="00253D32" w:rsidRDefault="00253D32" w:rsidP="00253D32">
      <w:pPr>
        <w:spacing w:after="0" w:line="240" w:lineRule="auto"/>
        <w:rPr>
          <w:rFonts w:ascii="Times New Roman" w:hAnsi="Times New Roman" w:cs="Times New Roman"/>
        </w:rPr>
      </w:pPr>
    </w:p>
    <w:sectPr w:rsidR="00253D32" w:rsidRPr="00253D3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62BE2" w14:textId="77777777" w:rsidR="00351516" w:rsidRDefault="00351516" w:rsidP="00C918C4">
      <w:pPr>
        <w:spacing w:after="0" w:line="240" w:lineRule="auto"/>
      </w:pPr>
      <w:r>
        <w:separator/>
      </w:r>
    </w:p>
  </w:endnote>
  <w:endnote w:type="continuationSeparator" w:id="0">
    <w:p w14:paraId="63694B2B" w14:textId="77777777" w:rsidR="00351516" w:rsidRDefault="00351516" w:rsidP="00C9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F330" w14:textId="0D8F24BF" w:rsidR="00C918C4" w:rsidRDefault="00C918C4">
    <w:pPr>
      <w:pStyle w:val="Footer"/>
    </w:pPr>
    <w:r w:rsidRPr="00C918C4">
      <w:t xml:space="preserve">© New Jersey Italian Heritage Commission </w:t>
    </w:r>
  </w:p>
  <w:p w14:paraId="47AAF4B7" w14:textId="77777777" w:rsidR="00C918C4" w:rsidRDefault="00C91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F4D60" w14:textId="77777777" w:rsidR="00351516" w:rsidRDefault="00351516" w:rsidP="00C918C4">
      <w:pPr>
        <w:spacing w:after="0" w:line="240" w:lineRule="auto"/>
      </w:pPr>
      <w:r>
        <w:separator/>
      </w:r>
    </w:p>
  </w:footnote>
  <w:footnote w:type="continuationSeparator" w:id="0">
    <w:p w14:paraId="071EF64E" w14:textId="77777777" w:rsidR="00351516" w:rsidRDefault="00351516" w:rsidP="00C9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A8070" w14:textId="1EE09C83" w:rsidR="00C918C4" w:rsidRDefault="00C918C4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E1002B" wp14:editId="566FA7DB">
          <wp:simplePos x="0" y="0"/>
          <wp:positionH relativeFrom="column">
            <wp:posOffset>-501650</wp:posOffset>
          </wp:positionH>
          <wp:positionV relativeFrom="paragraph">
            <wp:posOffset>-365125</wp:posOffset>
          </wp:positionV>
          <wp:extent cx="1005840" cy="871855"/>
          <wp:effectExtent l="0" t="0" r="3810" b="4445"/>
          <wp:wrapTight wrapText="bothSides">
            <wp:wrapPolygon edited="0">
              <wp:start x="0" y="0"/>
              <wp:lineTo x="0" y="21238"/>
              <wp:lineTo x="21273" y="21238"/>
              <wp:lineTo x="21273" y="0"/>
              <wp:lineTo x="0" y="0"/>
            </wp:wrapPolygon>
          </wp:wrapTight>
          <wp:docPr id="74170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sdt>
      <w:sdtPr>
        <w:id w:val="-10995585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1F383C86" w14:textId="77777777" w:rsidR="00C918C4" w:rsidRDefault="00C91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0149F"/>
    <w:multiLevelType w:val="hybridMultilevel"/>
    <w:tmpl w:val="0FE4F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2A55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23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32"/>
    <w:rsid w:val="00253D32"/>
    <w:rsid w:val="002E39D2"/>
    <w:rsid w:val="00351516"/>
    <w:rsid w:val="00961300"/>
    <w:rsid w:val="009F076F"/>
    <w:rsid w:val="00C918C4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65F38"/>
  <w15:chartTrackingRefBased/>
  <w15:docId w15:val="{205D0453-9266-4C92-91E8-6BBF88EEF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3D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3D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3D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D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3D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3D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3D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D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3D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D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3D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3D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3D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3D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3D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3D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3D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3D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3D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3D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3D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3D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3D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3D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3D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3D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3D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3D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3D3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8C4"/>
  </w:style>
  <w:style w:type="paragraph" w:styleId="Footer">
    <w:name w:val="footer"/>
    <w:basedOn w:val="Normal"/>
    <w:link w:val="FooterChar"/>
    <w:uiPriority w:val="99"/>
    <w:unhideWhenUsed/>
    <w:rsid w:val="00C918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8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260</Words>
  <Characters>1183</Characters>
  <Application>Microsoft Office Word</Application>
  <DocSecurity>0</DocSecurity>
  <Lines>73</Lines>
  <Paragraphs>65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4</cp:revision>
  <dcterms:created xsi:type="dcterms:W3CDTF">2025-05-01T18:04:00Z</dcterms:created>
  <dcterms:modified xsi:type="dcterms:W3CDTF">2025-07-11T00:44:00Z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e3ab1aea-cf8c-4904-947a-bdd1b8420d1f</vt:lpwstr>
  </property>
</Properties>
</file>